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839" w:rsidRPr="00AD25D7" w:rsidRDefault="00A74969" w:rsidP="003F317C">
      <w:pPr>
        <w:rPr>
          <w:rFonts w:ascii="Times New Roman" w:hAnsi="Times New Roman" w:cs="Times New Roman"/>
          <w:b/>
        </w:rPr>
      </w:pPr>
      <w:r w:rsidRPr="00AD25D7">
        <w:rPr>
          <w:rFonts w:ascii="Times New Roman" w:hAnsi="Times New Roman" w:cs="Times New Roman"/>
          <w:b/>
        </w:rPr>
        <w:t>TABLE OF CONTENTS</w:t>
      </w:r>
      <w:r w:rsidRPr="00AD25D7">
        <w:rPr>
          <w:rFonts w:ascii="Times New Roman" w:hAnsi="Times New Roman" w:cs="Times New Roman"/>
          <w:b/>
        </w:rPr>
        <w:tab/>
        <w:t xml:space="preserve"> </w:t>
      </w:r>
      <w:r w:rsidRPr="00AD25D7">
        <w:rPr>
          <w:rFonts w:ascii="Times New Roman" w:hAnsi="Times New Roman" w:cs="Times New Roman"/>
          <w:b/>
        </w:rPr>
        <w:tab/>
      </w:r>
      <w:r w:rsidRPr="00AD25D7">
        <w:rPr>
          <w:rFonts w:ascii="Times New Roman" w:hAnsi="Times New Roman" w:cs="Times New Roman"/>
          <w:b/>
        </w:rPr>
        <w:tab/>
      </w:r>
      <w:r w:rsidRPr="00AD25D7">
        <w:rPr>
          <w:rFonts w:ascii="Times New Roman" w:hAnsi="Times New Roman" w:cs="Times New Roman"/>
          <w:b/>
        </w:rPr>
        <w:tab/>
        <w:t>PAGE</w:t>
      </w:r>
    </w:p>
    <w:p w:rsidR="00A74969" w:rsidRPr="00AD25D7" w:rsidRDefault="00A74969" w:rsidP="003F317C">
      <w:pPr>
        <w:rPr>
          <w:rFonts w:ascii="Times New Roman" w:hAnsi="Times New Roman" w:cs="Times New Roman"/>
          <w:b/>
        </w:rPr>
      </w:pPr>
      <w:r w:rsidRPr="00AD25D7">
        <w:rPr>
          <w:rFonts w:ascii="Times New Roman" w:hAnsi="Times New Roman" w:cs="Times New Roman"/>
          <w:b/>
        </w:rPr>
        <w:t>PART 1 – SYSTEM COMPONENTS</w:t>
      </w:r>
    </w:p>
    <w:p w:rsidR="00A74969" w:rsidRPr="00AD25D7" w:rsidRDefault="00A74969" w:rsidP="003F317C">
      <w:pPr>
        <w:rPr>
          <w:rFonts w:ascii="Times New Roman" w:hAnsi="Times New Roman" w:cs="Times New Roman"/>
        </w:rPr>
      </w:pPr>
      <w:r w:rsidRPr="00AD25D7">
        <w:rPr>
          <w:rFonts w:ascii="Times New Roman" w:hAnsi="Times New Roman" w:cs="Times New Roman"/>
        </w:rPr>
        <w:t>A.</w:t>
      </w:r>
      <w:r w:rsidRPr="00AD25D7">
        <w:rPr>
          <w:rFonts w:ascii="Times New Roman" w:hAnsi="Times New Roman" w:cs="Times New Roman"/>
        </w:rPr>
        <w:tab/>
        <w:t>Sourc</w:t>
      </w:r>
      <w:r w:rsidR="00B84AF8" w:rsidRPr="00AD25D7">
        <w:rPr>
          <w:rFonts w:ascii="Times New Roman" w:hAnsi="Times New Roman" w:cs="Times New Roman"/>
        </w:rPr>
        <w:t>e and wells Statistics</w:t>
      </w:r>
      <w:r w:rsidR="00B84AF8" w:rsidRPr="00AD25D7">
        <w:rPr>
          <w:rFonts w:ascii="Times New Roman" w:hAnsi="Times New Roman" w:cs="Times New Roman"/>
        </w:rPr>
        <w:tab/>
        <w:t>.</w:t>
      </w:r>
      <w:r w:rsidR="00B84AF8" w:rsidRPr="00AD25D7">
        <w:rPr>
          <w:rFonts w:ascii="Times New Roman" w:hAnsi="Times New Roman" w:cs="Times New Roman"/>
        </w:rPr>
        <w:tab/>
        <w:t>.</w:t>
      </w:r>
      <w:r w:rsidR="00B84AF8" w:rsidRPr="00AD25D7">
        <w:rPr>
          <w:rFonts w:ascii="Times New Roman" w:hAnsi="Times New Roman" w:cs="Times New Roman"/>
        </w:rPr>
        <w:tab/>
        <w:t>.</w:t>
      </w:r>
      <w:r w:rsidR="00B84AF8" w:rsidRPr="00AD25D7">
        <w:rPr>
          <w:rFonts w:ascii="Times New Roman" w:hAnsi="Times New Roman" w:cs="Times New Roman"/>
        </w:rPr>
        <w:tab/>
        <w:t>5</w:t>
      </w:r>
    </w:p>
    <w:p w:rsidR="00A74969" w:rsidRPr="00AD25D7" w:rsidRDefault="00B84AF8" w:rsidP="003F317C">
      <w:pPr>
        <w:rPr>
          <w:rFonts w:ascii="Times New Roman" w:hAnsi="Times New Roman" w:cs="Times New Roman"/>
        </w:rPr>
      </w:pPr>
      <w:r w:rsidRPr="00AD25D7">
        <w:rPr>
          <w:rFonts w:ascii="Times New Roman" w:hAnsi="Times New Roman" w:cs="Times New Roman"/>
        </w:rPr>
        <w:t>B.</w:t>
      </w:r>
      <w:r w:rsidRPr="00AD25D7">
        <w:rPr>
          <w:rFonts w:ascii="Times New Roman" w:hAnsi="Times New Roman" w:cs="Times New Roman"/>
        </w:rPr>
        <w:tab/>
        <w:t>Treatment Plant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5</w:t>
      </w:r>
    </w:p>
    <w:p w:rsidR="00A74969" w:rsidRPr="00AD25D7" w:rsidRDefault="00B84AF8" w:rsidP="003F317C">
      <w:pPr>
        <w:rPr>
          <w:rFonts w:ascii="Times New Roman" w:hAnsi="Times New Roman" w:cs="Times New Roman"/>
        </w:rPr>
      </w:pPr>
      <w:r w:rsidRPr="00AD25D7">
        <w:rPr>
          <w:rFonts w:ascii="Times New Roman" w:hAnsi="Times New Roman" w:cs="Times New Roman"/>
        </w:rPr>
        <w:t xml:space="preserve">C. </w:t>
      </w:r>
      <w:r w:rsidRPr="00AD25D7">
        <w:rPr>
          <w:rFonts w:ascii="Times New Roman" w:hAnsi="Times New Roman" w:cs="Times New Roman"/>
        </w:rPr>
        <w:tab/>
        <w:t>Metering</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.5</w:t>
      </w:r>
    </w:p>
    <w:p w:rsidR="00A74969" w:rsidRPr="00AD25D7" w:rsidRDefault="00A74969" w:rsidP="003F317C">
      <w:pPr>
        <w:rPr>
          <w:rFonts w:ascii="Times New Roman" w:hAnsi="Times New Roman" w:cs="Times New Roman"/>
        </w:rPr>
      </w:pPr>
      <w:r w:rsidRPr="00AD25D7">
        <w:rPr>
          <w:rFonts w:ascii="Times New Roman" w:hAnsi="Times New Roman" w:cs="Times New Roman"/>
        </w:rPr>
        <w:t xml:space="preserve">D. </w:t>
      </w:r>
      <w:r w:rsidRPr="00AD25D7">
        <w:rPr>
          <w:rFonts w:ascii="Times New Roman" w:hAnsi="Times New Roman" w:cs="Times New Roman"/>
        </w:rPr>
        <w:tab/>
        <w:t>Chemi</w:t>
      </w:r>
      <w:r w:rsidR="00B84AF8" w:rsidRPr="00AD25D7">
        <w:rPr>
          <w:rFonts w:ascii="Times New Roman" w:hAnsi="Times New Roman" w:cs="Times New Roman"/>
        </w:rPr>
        <w:t>cal Storage and Metering</w:t>
      </w:r>
      <w:r w:rsidR="00B84AF8" w:rsidRPr="00AD25D7">
        <w:rPr>
          <w:rFonts w:ascii="Times New Roman" w:hAnsi="Times New Roman" w:cs="Times New Roman"/>
        </w:rPr>
        <w:tab/>
        <w:t>.</w:t>
      </w:r>
      <w:r w:rsidR="00B84AF8" w:rsidRPr="00AD25D7">
        <w:rPr>
          <w:rFonts w:ascii="Times New Roman" w:hAnsi="Times New Roman" w:cs="Times New Roman"/>
        </w:rPr>
        <w:tab/>
        <w:t>.</w:t>
      </w:r>
      <w:r w:rsidR="00B84AF8" w:rsidRPr="00AD25D7">
        <w:rPr>
          <w:rFonts w:ascii="Times New Roman" w:hAnsi="Times New Roman" w:cs="Times New Roman"/>
        </w:rPr>
        <w:tab/>
      </w:r>
      <w:r w:rsidR="003F317C">
        <w:rPr>
          <w:rFonts w:ascii="Times New Roman" w:hAnsi="Times New Roman" w:cs="Times New Roman"/>
        </w:rPr>
        <w:tab/>
      </w:r>
      <w:r w:rsidR="00B84AF8" w:rsidRPr="00AD25D7">
        <w:rPr>
          <w:rFonts w:ascii="Times New Roman" w:hAnsi="Times New Roman" w:cs="Times New Roman"/>
        </w:rPr>
        <w:t>5</w:t>
      </w:r>
    </w:p>
    <w:p w:rsidR="00A74969" w:rsidRPr="00AD25D7" w:rsidRDefault="00B84AF8" w:rsidP="003F317C">
      <w:pPr>
        <w:rPr>
          <w:rFonts w:ascii="Times New Roman" w:hAnsi="Times New Roman" w:cs="Times New Roman"/>
        </w:rPr>
      </w:pPr>
      <w:r w:rsidRPr="00AD25D7">
        <w:rPr>
          <w:rFonts w:ascii="Times New Roman" w:hAnsi="Times New Roman" w:cs="Times New Roman"/>
        </w:rPr>
        <w:t>E.</w:t>
      </w:r>
      <w:r w:rsidRPr="00AD25D7">
        <w:rPr>
          <w:rFonts w:ascii="Times New Roman" w:hAnsi="Times New Roman" w:cs="Times New Roman"/>
        </w:rPr>
        <w:tab/>
        <w:t>Aeration</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.5</w:t>
      </w:r>
    </w:p>
    <w:p w:rsidR="00A74969" w:rsidRPr="00AD25D7" w:rsidRDefault="00A74969" w:rsidP="003F317C">
      <w:pPr>
        <w:rPr>
          <w:rFonts w:ascii="Times New Roman" w:hAnsi="Times New Roman" w:cs="Times New Roman"/>
        </w:rPr>
      </w:pPr>
      <w:r w:rsidRPr="00AD25D7">
        <w:rPr>
          <w:rFonts w:ascii="Times New Roman" w:hAnsi="Times New Roman" w:cs="Times New Roman"/>
        </w:rPr>
        <w:t>F.</w:t>
      </w:r>
      <w:r w:rsidRPr="00AD25D7">
        <w:rPr>
          <w:rFonts w:ascii="Times New Roman" w:hAnsi="Times New Roman" w:cs="Times New Roman"/>
        </w:rPr>
        <w:tab/>
        <w:t>Settling</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r>
      <w:r w:rsidR="00B84AF8" w:rsidRPr="00AD25D7">
        <w:rPr>
          <w:rFonts w:ascii="Times New Roman" w:hAnsi="Times New Roman" w:cs="Times New Roman"/>
        </w:rPr>
        <w:t xml:space="preserve">. </w:t>
      </w:r>
      <w:r w:rsidR="00B84AF8" w:rsidRPr="00AD25D7">
        <w:rPr>
          <w:rFonts w:ascii="Times New Roman" w:hAnsi="Times New Roman" w:cs="Times New Roman"/>
        </w:rPr>
        <w:tab/>
        <w:t>6</w:t>
      </w:r>
    </w:p>
    <w:p w:rsidR="00B84AF8" w:rsidRPr="00AD25D7" w:rsidRDefault="00B84AF8" w:rsidP="003F317C">
      <w:pPr>
        <w:rPr>
          <w:rFonts w:ascii="Times New Roman" w:hAnsi="Times New Roman" w:cs="Times New Roman"/>
        </w:rPr>
      </w:pPr>
      <w:r w:rsidRPr="00AD25D7">
        <w:rPr>
          <w:rFonts w:ascii="Times New Roman" w:hAnsi="Times New Roman" w:cs="Times New Roman"/>
        </w:rPr>
        <w:t>G.</w:t>
      </w:r>
      <w:r w:rsidRPr="00AD25D7">
        <w:rPr>
          <w:rFonts w:ascii="Times New Roman" w:hAnsi="Times New Roman" w:cs="Times New Roman"/>
        </w:rPr>
        <w:tab/>
        <w:t>Filtration</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.6</w:t>
      </w:r>
    </w:p>
    <w:p w:rsidR="00B84AF8" w:rsidRPr="00AD25D7" w:rsidRDefault="00B84AF8" w:rsidP="003F317C">
      <w:pPr>
        <w:rPr>
          <w:rFonts w:ascii="Times New Roman" w:hAnsi="Times New Roman" w:cs="Times New Roman"/>
        </w:rPr>
      </w:pPr>
      <w:r w:rsidRPr="00AD25D7">
        <w:rPr>
          <w:rFonts w:ascii="Times New Roman" w:hAnsi="Times New Roman" w:cs="Times New Roman"/>
        </w:rPr>
        <w:t>H.</w:t>
      </w:r>
      <w:r w:rsidRPr="00AD25D7">
        <w:rPr>
          <w:rFonts w:ascii="Times New Roman" w:hAnsi="Times New Roman" w:cs="Times New Roman"/>
        </w:rPr>
        <w:tab/>
        <w:t>High Service Pump</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6</w:t>
      </w:r>
    </w:p>
    <w:p w:rsidR="00A74969" w:rsidRPr="00AD25D7" w:rsidRDefault="00A74969" w:rsidP="003F317C">
      <w:pPr>
        <w:rPr>
          <w:rFonts w:ascii="Times New Roman" w:hAnsi="Times New Roman" w:cs="Times New Roman"/>
        </w:rPr>
      </w:pPr>
      <w:r w:rsidRPr="00AD25D7">
        <w:rPr>
          <w:rFonts w:ascii="Times New Roman" w:hAnsi="Times New Roman" w:cs="Times New Roman"/>
        </w:rPr>
        <w:t>I.</w:t>
      </w:r>
      <w:r w:rsidRPr="00AD25D7">
        <w:rPr>
          <w:rFonts w:ascii="Times New Roman" w:hAnsi="Times New Roman" w:cs="Times New Roman"/>
        </w:rPr>
        <w:tab/>
        <w:t>F</w:t>
      </w:r>
      <w:r w:rsidR="00B84AF8" w:rsidRPr="00AD25D7">
        <w:rPr>
          <w:rFonts w:ascii="Times New Roman" w:hAnsi="Times New Roman" w:cs="Times New Roman"/>
        </w:rPr>
        <w:t>inished Water Storage</w:t>
      </w:r>
      <w:r w:rsidR="00B84AF8" w:rsidRPr="00AD25D7">
        <w:rPr>
          <w:rFonts w:ascii="Times New Roman" w:hAnsi="Times New Roman" w:cs="Times New Roman"/>
        </w:rPr>
        <w:tab/>
        <w:t>.</w:t>
      </w:r>
      <w:r w:rsidR="00B84AF8" w:rsidRPr="00AD25D7">
        <w:rPr>
          <w:rFonts w:ascii="Times New Roman" w:hAnsi="Times New Roman" w:cs="Times New Roman"/>
        </w:rPr>
        <w:tab/>
        <w:t>.</w:t>
      </w:r>
      <w:r w:rsidR="00B84AF8" w:rsidRPr="00AD25D7">
        <w:rPr>
          <w:rFonts w:ascii="Times New Roman" w:hAnsi="Times New Roman" w:cs="Times New Roman"/>
        </w:rPr>
        <w:tab/>
        <w:t xml:space="preserve">. </w:t>
      </w:r>
      <w:r w:rsidR="00B84AF8" w:rsidRPr="00AD25D7">
        <w:rPr>
          <w:rFonts w:ascii="Times New Roman" w:hAnsi="Times New Roman" w:cs="Times New Roman"/>
        </w:rPr>
        <w:tab/>
      </w:r>
      <w:r w:rsidR="003F317C">
        <w:rPr>
          <w:rFonts w:ascii="Times New Roman" w:hAnsi="Times New Roman" w:cs="Times New Roman"/>
        </w:rPr>
        <w:tab/>
      </w:r>
      <w:r w:rsidR="00B84AF8" w:rsidRPr="00AD25D7">
        <w:rPr>
          <w:rFonts w:ascii="Times New Roman" w:hAnsi="Times New Roman" w:cs="Times New Roman"/>
        </w:rPr>
        <w:t>6</w:t>
      </w:r>
    </w:p>
    <w:p w:rsidR="00A74969" w:rsidRPr="00AD25D7" w:rsidRDefault="00B84AF8" w:rsidP="003F317C">
      <w:pPr>
        <w:rPr>
          <w:rFonts w:ascii="Times New Roman" w:hAnsi="Times New Roman" w:cs="Times New Roman"/>
        </w:rPr>
      </w:pPr>
      <w:r w:rsidRPr="00AD25D7">
        <w:rPr>
          <w:rFonts w:ascii="Times New Roman" w:hAnsi="Times New Roman" w:cs="Times New Roman"/>
        </w:rPr>
        <w:t xml:space="preserve">J. </w:t>
      </w:r>
      <w:r w:rsidRPr="00AD25D7">
        <w:rPr>
          <w:rFonts w:ascii="Times New Roman" w:hAnsi="Times New Roman" w:cs="Times New Roman"/>
        </w:rPr>
        <w:tab/>
        <w:t>Personnel</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.6</w:t>
      </w:r>
    </w:p>
    <w:p w:rsidR="00A74969" w:rsidRPr="00AD25D7" w:rsidRDefault="00B84AF8" w:rsidP="003F317C">
      <w:pPr>
        <w:rPr>
          <w:rFonts w:ascii="Times New Roman" w:hAnsi="Times New Roman" w:cs="Times New Roman"/>
        </w:rPr>
      </w:pPr>
      <w:r w:rsidRPr="00AD25D7">
        <w:rPr>
          <w:rFonts w:ascii="Times New Roman" w:hAnsi="Times New Roman" w:cs="Times New Roman"/>
        </w:rPr>
        <w:t>K</w:t>
      </w:r>
      <w:r w:rsidR="00A74969" w:rsidRPr="00AD25D7">
        <w:rPr>
          <w:rFonts w:ascii="Times New Roman" w:hAnsi="Times New Roman" w:cs="Times New Roman"/>
        </w:rPr>
        <w:t xml:space="preserve">. </w:t>
      </w:r>
      <w:r w:rsidR="00A74969" w:rsidRPr="00AD25D7">
        <w:rPr>
          <w:rFonts w:ascii="Times New Roman" w:hAnsi="Times New Roman" w:cs="Times New Roman"/>
        </w:rPr>
        <w:tab/>
      </w:r>
      <w:r w:rsidR="001B6E28" w:rsidRPr="00AD25D7">
        <w:rPr>
          <w:rFonts w:ascii="Times New Roman" w:hAnsi="Times New Roman" w:cs="Times New Roman"/>
        </w:rPr>
        <w:t>System Records</w:t>
      </w:r>
      <w:r w:rsidR="00A74969" w:rsidRPr="00AD25D7">
        <w:rPr>
          <w:rFonts w:ascii="Times New Roman" w:hAnsi="Times New Roman" w:cs="Times New Roman"/>
        </w:rPr>
        <w:tab/>
        <w:t>.</w:t>
      </w:r>
      <w:r w:rsidR="00A74969" w:rsidRPr="00AD25D7">
        <w:rPr>
          <w:rFonts w:ascii="Times New Roman" w:hAnsi="Times New Roman" w:cs="Times New Roman"/>
        </w:rPr>
        <w:tab/>
        <w:t>.</w:t>
      </w:r>
      <w:r w:rsidR="00A74969" w:rsidRPr="00AD25D7">
        <w:rPr>
          <w:rFonts w:ascii="Times New Roman" w:hAnsi="Times New Roman" w:cs="Times New Roman"/>
        </w:rPr>
        <w:tab/>
        <w:t>.</w:t>
      </w:r>
      <w:r w:rsidR="00A74969" w:rsidRPr="00AD25D7">
        <w:rPr>
          <w:rFonts w:ascii="Times New Roman" w:hAnsi="Times New Roman" w:cs="Times New Roman"/>
        </w:rPr>
        <w:tab/>
        <w:t>.</w:t>
      </w:r>
      <w:r w:rsidR="00A74969" w:rsidRPr="00AD25D7">
        <w:rPr>
          <w:rFonts w:ascii="Times New Roman" w:hAnsi="Times New Roman" w:cs="Times New Roman"/>
        </w:rPr>
        <w:tab/>
      </w:r>
      <w:r w:rsidRPr="00AD25D7">
        <w:rPr>
          <w:rFonts w:ascii="Times New Roman" w:hAnsi="Times New Roman" w:cs="Times New Roman"/>
        </w:rPr>
        <w:t>.</w:t>
      </w:r>
      <w:r w:rsidRPr="00AD25D7">
        <w:rPr>
          <w:rFonts w:ascii="Times New Roman" w:hAnsi="Times New Roman" w:cs="Times New Roman"/>
        </w:rPr>
        <w:tab/>
        <w:t>6</w:t>
      </w:r>
    </w:p>
    <w:p w:rsidR="00A74969" w:rsidRPr="00AD25D7" w:rsidRDefault="00B84AF8" w:rsidP="003F317C">
      <w:pPr>
        <w:rPr>
          <w:rFonts w:ascii="Times New Roman" w:hAnsi="Times New Roman" w:cs="Times New Roman"/>
        </w:rPr>
      </w:pPr>
      <w:r w:rsidRPr="00AD25D7">
        <w:rPr>
          <w:rFonts w:ascii="Times New Roman" w:hAnsi="Times New Roman" w:cs="Times New Roman"/>
        </w:rPr>
        <w:t>L</w:t>
      </w:r>
      <w:r w:rsidRPr="00AD25D7">
        <w:rPr>
          <w:rFonts w:ascii="Times New Roman" w:hAnsi="Times New Roman" w:cs="Times New Roman"/>
        </w:rPr>
        <w:tab/>
        <w:t xml:space="preserve">Indirect Components, Utilities </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r>
      <w:r w:rsidR="003F317C">
        <w:rPr>
          <w:rFonts w:ascii="Times New Roman" w:hAnsi="Times New Roman" w:cs="Times New Roman"/>
        </w:rPr>
        <w:tab/>
      </w:r>
      <w:r w:rsidRPr="00AD25D7">
        <w:rPr>
          <w:rFonts w:ascii="Times New Roman" w:hAnsi="Times New Roman" w:cs="Times New Roman"/>
        </w:rPr>
        <w:t>7</w:t>
      </w:r>
    </w:p>
    <w:p w:rsidR="00A93035" w:rsidRPr="00AD25D7" w:rsidRDefault="00A93035" w:rsidP="003F317C">
      <w:pPr>
        <w:rPr>
          <w:rFonts w:ascii="Times New Roman" w:hAnsi="Times New Roman" w:cs="Times New Roman"/>
          <w:b/>
        </w:rPr>
      </w:pPr>
      <w:r w:rsidRPr="00AD25D7">
        <w:rPr>
          <w:rFonts w:ascii="Times New Roman" w:hAnsi="Times New Roman" w:cs="Times New Roman"/>
          <w:b/>
        </w:rPr>
        <w:t>PART 2 – EM</w:t>
      </w:r>
      <w:r w:rsidR="00777C0D" w:rsidRPr="00AD25D7">
        <w:rPr>
          <w:rFonts w:ascii="Times New Roman" w:hAnsi="Times New Roman" w:cs="Times New Roman"/>
          <w:b/>
        </w:rPr>
        <w:t>ER</w:t>
      </w:r>
      <w:r w:rsidRPr="00AD25D7">
        <w:rPr>
          <w:rFonts w:ascii="Times New Roman" w:hAnsi="Times New Roman" w:cs="Times New Roman"/>
          <w:b/>
        </w:rPr>
        <w:t>GENCY PLANS</w:t>
      </w:r>
    </w:p>
    <w:p w:rsidR="00A93035" w:rsidRPr="00AD25D7" w:rsidRDefault="00A93035" w:rsidP="003F317C">
      <w:pPr>
        <w:rPr>
          <w:rFonts w:ascii="Times New Roman" w:hAnsi="Times New Roman" w:cs="Times New Roman"/>
        </w:rPr>
      </w:pPr>
      <w:r w:rsidRPr="00AD25D7">
        <w:rPr>
          <w:rFonts w:ascii="Times New Roman" w:hAnsi="Times New Roman" w:cs="Times New Roman"/>
        </w:rPr>
        <w:t>I.</w:t>
      </w:r>
      <w:r w:rsidRPr="00AD25D7">
        <w:rPr>
          <w:rFonts w:ascii="Times New Roman" w:hAnsi="Times New Roman" w:cs="Times New Roman"/>
        </w:rPr>
        <w:tab/>
      </w:r>
      <w:r w:rsidR="0032673A" w:rsidRPr="00AD25D7">
        <w:rPr>
          <w:rFonts w:ascii="Times New Roman" w:hAnsi="Times New Roman" w:cs="Times New Roman"/>
        </w:rPr>
        <w:t>Short-term Power Failure</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7</w:t>
      </w:r>
    </w:p>
    <w:p w:rsidR="00A93035" w:rsidRPr="00AD25D7" w:rsidRDefault="00A93035" w:rsidP="003F317C">
      <w:pPr>
        <w:rPr>
          <w:rFonts w:ascii="Times New Roman" w:hAnsi="Times New Roman" w:cs="Times New Roman"/>
        </w:rPr>
      </w:pPr>
      <w:r w:rsidRPr="00AD25D7">
        <w:rPr>
          <w:rFonts w:ascii="Times New Roman" w:hAnsi="Times New Roman" w:cs="Times New Roman"/>
        </w:rPr>
        <w:t>II.</w:t>
      </w:r>
      <w:r w:rsidR="0032673A" w:rsidRPr="00AD25D7">
        <w:rPr>
          <w:rFonts w:ascii="Times New Roman" w:hAnsi="Times New Roman" w:cs="Times New Roman"/>
        </w:rPr>
        <w:tab/>
        <w:t>F</w:t>
      </w:r>
      <w:r w:rsidR="002A3169" w:rsidRPr="00AD25D7">
        <w:rPr>
          <w:rFonts w:ascii="Times New Roman" w:hAnsi="Times New Roman" w:cs="Times New Roman"/>
        </w:rPr>
        <w:t>lood</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8</w:t>
      </w:r>
    </w:p>
    <w:p w:rsidR="0032673A" w:rsidRPr="00AD25D7" w:rsidRDefault="002A3169" w:rsidP="003F317C">
      <w:pPr>
        <w:rPr>
          <w:rFonts w:ascii="Times New Roman" w:hAnsi="Times New Roman" w:cs="Times New Roman"/>
        </w:rPr>
      </w:pPr>
      <w:r w:rsidRPr="00AD25D7">
        <w:rPr>
          <w:rFonts w:ascii="Times New Roman" w:hAnsi="Times New Roman" w:cs="Times New Roman"/>
        </w:rPr>
        <w:t>III.</w:t>
      </w:r>
      <w:r w:rsidRPr="00AD25D7">
        <w:rPr>
          <w:rFonts w:ascii="Times New Roman" w:hAnsi="Times New Roman" w:cs="Times New Roman"/>
        </w:rPr>
        <w:tab/>
        <w:t>Tornado</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.9</w:t>
      </w:r>
    </w:p>
    <w:p w:rsidR="0032673A" w:rsidRPr="00AD25D7" w:rsidRDefault="0032673A" w:rsidP="003F317C">
      <w:pPr>
        <w:rPr>
          <w:rFonts w:ascii="Times New Roman" w:hAnsi="Times New Roman" w:cs="Times New Roman"/>
        </w:rPr>
      </w:pPr>
      <w:r w:rsidRPr="00AD25D7">
        <w:rPr>
          <w:rFonts w:ascii="Times New Roman" w:hAnsi="Times New Roman" w:cs="Times New Roman"/>
        </w:rPr>
        <w:t>IV.</w:t>
      </w:r>
      <w:r w:rsidRPr="00AD25D7">
        <w:rPr>
          <w:rFonts w:ascii="Times New Roman" w:hAnsi="Times New Roman" w:cs="Times New Roman"/>
        </w:rPr>
        <w:tab/>
        <w:t>Chemical/B</w:t>
      </w:r>
      <w:r w:rsidR="002A3169" w:rsidRPr="00AD25D7">
        <w:rPr>
          <w:rFonts w:ascii="Times New Roman" w:hAnsi="Times New Roman" w:cs="Times New Roman"/>
        </w:rPr>
        <w:t>acteriological Contamination</w:t>
      </w:r>
      <w:r w:rsidR="002A3169" w:rsidRPr="00AD25D7">
        <w:rPr>
          <w:rFonts w:ascii="Times New Roman" w:hAnsi="Times New Roman" w:cs="Times New Roman"/>
        </w:rPr>
        <w:tab/>
      </w:r>
      <w:r w:rsidR="003F317C">
        <w:rPr>
          <w:rFonts w:ascii="Times New Roman" w:hAnsi="Times New Roman" w:cs="Times New Roman"/>
        </w:rPr>
        <w:tab/>
      </w:r>
      <w:r w:rsidR="002A3169" w:rsidRPr="00AD25D7">
        <w:rPr>
          <w:rFonts w:ascii="Times New Roman" w:hAnsi="Times New Roman" w:cs="Times New Roman"/>
        </w:rPr>
        <w:t>10</w:t>
      </w:r>
    </w:p>
    <w:p w:rsidR="0032673A" w:rsidRPr="00AD25D7" w:rsidRDefault="0032673A" w:rsidP="003F317C">
      <w:pPr>
        <w:rPr>
          <w:rFonts w:ascii="Times New Roman" w:hAnsi="Times New Roman" w:cs="Times New Roman"/>
        </w:rPr>
      </w:pPr>
      <w:r w:rsidRPr="00AD25D7">
        <w:rPr>
          <w:rFonts w:ascii="Times New Roman" w:hAnsi="Times New Roman" w:cs="Times New Roman"/>
        </w:rPr>
        <w:t>V.</w:t>
      </w:r>
      <w:r w:rsidR="002A3169" w:rsidRPr="00AD25D7">
        <w:rPr>
          <w:rFonts w:ascii="Times New Roman" w:hAnsi="Times New Roman" w:cs="Times New Roman"/>
        </w:rPr>
        <w:tab/>
        <w:t>Main Break in Plant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12</w:t>
      </w:r>
    </w:p>
    <w:p w:rsidR="0032673A" w:rsidRPr="00AD25D7" w:rsidRDefault="0032673A" w:rsidP="003F317C">
      <w:pPr>
        <w:rPr>
          <w:rFonts w:ascii="Times New Roman" w:hAnsi="Times New Roman" w:cs="Times New Roman"/>
        </w:rPr>
      </w:pPr>
      <w:r w:rsidRPr="00AD25D7">
        <w:rPr>
          <w:rFonts w:ascii="Times New Roman" w:hAnsi="Times New Roman" w:cs="Times New Roman"/>
        </w:rPr>
        <w:t>VI.</w:t>
      </w:r>
      <w:r w:rsidRPr="00AD25D7">
        <w:rPr>
          <w:rFonts w:ascii="Times New Roman" w:hAnsi="Times New Roman" w:cs="Times New Roman"/>
        </w:rPr>
        <w:tab/>
        <w:t>P</w:t>
      </w:r>
      <w:r w:rsidR="002A3169" w:rsidRPr="00AD25D7">
        <w:rPr>
          <w:rFonts w:ascii="Times New Roman" w:hAnsi="Times New Roman" w:cs="Times New Roman"/>
        </w:rPr>
        <w:t>lant Component Failure</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14</w:t>
      </w:r>
    </w:p>
    <w:p w:rsidR="0032673A" w:rsidRPr="00AD25D7" w:rsidRDefault="0032673A" w:rsidP="003F317C">
      <w:pPr>
        <w:rPr>
          <w:rFonts w:ascii="Times New Roman" w:hAnsi="Times New Roman" w:cs="Times New Roman"/>
        </w:rPr>
      </w:pPr>
      <w:r w:rsidRPr="00AD25D7">
        <w:rPr>
          <w:rFonts w:ascii="Times New Roman" w:hAnsi="Times New Roman" w:cs="Times New Roman"/>
        </w:rPr>
        <w:t>VII.</w:t>
      </w:r>
      <w:r w:rsidRPr="00AD25D7">
        <w:rPr>
          <w:rFonts w:ascii="Times New Roman" w:hAnsi="Times New Roman" w:cs="Times New Roman"/>
        </w:rPr>
        <w:tab/>
      </w:r>
      <w:r w:rsidR="002A3169" w:rsidRPr="00AD25D7">
        <w:rPr>
          <w:rFonts w:ascii="Times New Roman" w:hAnsi="Times New Roman" w:cs="Times New Roman"/>
        </w:rPr>
        <w:t>Extended Power Failure</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t>.</w:t>
      </w:r>
      <w:r w:rsidR="002A3169" w:rsidRPr="00AD25D7">
        <w:rPr>
          <w:rFonts w:ascii="Times New Roman" w:hAnsi="Times New Roman" w:cs="Times New Roman"/>
        </w:rPr>
        <w:tab/>
      </w:r>
      <w:r w:rsidR="003F317C">
        <w:rPr>
          <w:rFonts w:ascii="Times New Roman" w:hAnsi="Times New Roman" w:cs="Times New Roman"/>
        </w:rPr>
        <w:tab/>
      </w:r>
      <w:r w:rsidR="002A3169" w:rsidRPr="00AD25D7">
        <w:rPr>
          <w:rFonts w:ascii="Times New Roman" w:hAnsi="Times New Roman" w:cs="Times New Roman"/>
        </w:rPr>
        <w:t>15</w:t>
      </w:r>
    </w:p>
    <w:p w:rsidR="0032673A" w:rsidRPr="00AD25D7" w:rsidRDefault="0032673A" w:rsidP="003F317C">
      <w:pPr>
        <w:rPr>
          <w:rFonts w:ascii="Times New Roman" w:hAnsi="Times New Roman" w:cs="Times New Roman"/>
        </w:rPr>
      </w:pPr>
      <w:r w:rsidRPr="00AD25D7">
        <w:rPr>
          <w:rFonts w:ascii="Times New Roman" w:hAnsi="Times New Roman" w:cs="Times New Roman"/>
        </w:rPr>
        <w:t>VIII.</w:t>
      </w:r>
      <w:r w:rsidRPr="00AD25D7">
        <w:rPr>
          <w:rFonts w:ascii="Times New Roman" w:hAnsi="Times New Roman" w:cs="Times New Roman"/>
        </w:rPr>
        <w:tab/>
        <w:t>B</w:t>
      </w:r>
      <w:r w:rsidR="003F6E52" w:rsidRPr="00AD25D7">
        <w:rPr>
          <w:rFonts w:ascii="Times New Roman" w:hAnsi="Times New Roman" w:cs="Times New Roman"/>
        </w:rPr>
        <w:t>reak in Raw Water Line</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t>16</w:t>
      </w:r>
    </w:p>
    <w:p w:rsidR="0032673A" w:rsidRPr="00AD25D7" w:rsidRDefault="0032673A" w:rsidP="003F317C">
      <w:pPr>
        <w:rPr>
          <w:rFonts w:ascii="Times New Roman" w:hAnsi="Times New Roman" w:cs="Times New Roman"/>
        </w:rPr>
      </w:pPr>
      <w:r w:rsidRPr="00AD25D7">
        <w:rPr>
          <w:rFonts w:ascii="Times New Roman" w:hAnsi="Times New Roman" w:cs="Times New Roman"/>
        </w:rPr>
        <w:t>IX.</w:t>
      </w:r>
      <w:r w:rsidRPr="00AD25D7">
        <w:rPr>
          <w:rFonts w:ascii="Times New Roman" w:hAnsi="Times New Roman" w:cs="Times New Roman"/>
        </w:rPr>
        <w:tab/>
        <w:t>Distri</w:t>
      </w:r>
      <w:r w:rsidR="003F6E52" w:rsidRPr="00AD25D7">
        <w:rPr>
          <w:rFonts w:ascii="Times New Roman" w:hAnsi="Times New Roman" w:cs="Times New Roman"/>
        </w:rPr>
        <w:t>bution System Main Break</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r>
      <w:r w:rsidR="003F317C">
        <w:rPr>
          <w:rFonts w:ascii="Times New Roman" w:hAnsi="Times New Roman" w:cs="Times New Roman"/>
        </w:rPr>
        <w:tab/>
      </w:r>
      <w:r w:rsidR="003F6E52" w:rsidRPr="00AD25D7">
        <w:rPr>
          <w:rFonts w:ascii="Times New Roman" w:hAnsi="Times New Roman" w:cs="Times New Roman"/>
        </w:rPr>
        <w:t>17</w:t>
      </w:r>
    </w:p>
    <w:p w:rsidR="0032673A" w:rsidRPr="00AD25D7" w:rsidRDefault="003F6E52" w:rsidP="003F317C">
      <w:pPr>
        <w:rPr>
          <w:rFonts w:ascii="Times New Roman" w:hAnsi="Times New Roman" w:cs="Times New Roman"/>
        </w:rPr>
      </w:pPr>
      <w:r w:rsidRPr="00AD25D7">
        <w:rPr>
          <w:rFonts w:ascii="Times New Roman" w:hAnsi="Times New Roman" w:cs="Times New Roman"/>
        </w:rPr>
        <w:t>X.</w:t>
      </w:r>
      <w:r w:rsidRPr="00AD25D7">
        <w:rPr>
          <w:rFonts w:ascii="Times New Roman" w:hAnsi="Times New Roman" w:cs="Times New Roman"/>
        </w:rPr>
        <w:tab/>
        <w:t>Vandalism</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.21</w:t>
      </w:r>
    </w:p>
    <w:p w:rsidR="0032673A" w:rsidRPr="00AD25D7" w:rsidRDefault="0032673A" w:rsidP="003F317C">
      <w:pPr>
        <w:rPr>
          <w:rFonts w:ascii="Times New Roman" w:hAnsi="Times New Roman" w:cs="Times New Roman"/>
        </w:rPr>
      </w:pPr>
      <w:r w:rsidRPr="00AD25D7">
        <w:rPr>
          <w:rFonts w:ascii="Times New Roman" w:hAnsi="Times New Roman" w:cs="Times New Roman"/>
        </w:rPr>
        <w:t>XI.</w:t>
      </w:r>
      <w:r w:rsidRPr="00AD25D7">
        <w:rPr>
          <w:rFonts w:ascii="Times New Roman" w:hAnsi="Times New Roman" w:cs="Times New Roman"/>
        </w:rPr>
        <w:tab/>
        <w:t>Loss</w:t>
      </w:r>
      <w:r w:rsidR="003F6E52" w:rsidRPr="00AD25D7">
        <w:rPr>
          <w:rFonts w:ascii="Times New Roman" w:hAnsi="Times New Roman" w:cs="Times New Roman"/>
        </w:rPr>
        <w:t xml:space="preserve"> of Critical Pump System</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r>
      <w:r w:rsidR="003F317C">
        <w:rPr>
          <w:rFonts w:ascii="Times New Roman" w:hAnsi="Times New Roman" w:cs="Times New Roman"/>
        </w:rPr>
        <w:tab/>
      </w:r>
      <w:r w:rsidR="003F6E52" w:rsidRPr="00AD25D7">
        <w:rPr>
          <w:rFonts w:ascii="Times New Roman" w:hAnsi="Times New Roman" w:cs="Times New Roman"/>
        </w:rPr>
        <w:t>22</w:t>
      </w:r>
    </w:p>
    <w:p w:rsidR="0032673A" w:rsidRPr="00AD25D7" w:rsidRDefault="0032673A" w:rsidP="003F317C">
      <w:pPr>
        <w:rPr>
          <w:rFonts w:ascii="Times New Roman" w:hAnsi="Times New Roman" w:cs="Times New Roman"/>
        </w:rPr>
      </w:pPr>
      <w:r w:rsidRPr="00AD25D7">
        <w:rPr>
          <w:rFonts w:ascii="Times New Roman" w:hAnsi="Times New Roman" w:cs="Times New Roman"/>
        </w:rPr>
        <w:lastRenderedPageBreak/>
        <w:t>XI</w:t>
      </w:r>
      <w:r w:rsidR="003F6E52" w:rsidRPr="00AD25D7">
        <w:rPr>
          <w:rFonts w:ascii="Times New Roman" w:hAnsi="Times New Roman" w:cs="Times New Roman"/>
        </w:rPr>
        <w:t xml:space="preserve">I. </w:t>
      </w:r>
      <w:r w:rsidR="003F6E52" w:rsidRPr="00AD25D7">
        <w:rPr>
          <w:rFonts w:ascii="Times New Roman" w:hAnsi="Times New Roman" w:cs="Times New Roman"/>
        </w:rPr>
        <w:tab/>
        <w:t>Chlorine Spill</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t>.</w:t>
      </w:r>
      <w:r w:rsidR="003F6E52" w:rsidRPr="00AD25D7">
        <w:rPr>
          <w:rFonts w:ascii="Times New Roman" w:hAnsi="Times New Roman" w:cs="Times New Roman"/>
        </w:rPr>
        <w:tab/>
      </w:r>
      <w:r w:rsidR="00CA25CA" w:rsidRPr="00AD25D7">
        <w:rPr>
          <w:rFonts w:ascii="Times New Roman" w:hAnsi="Times New Roman" w:cs="Times New Roman"/>
        </w:rPr>
        <w:t>24</w:t>
      </w:r>
    </w:p>
    <w:p w:rsidR="0032673A" w:rsidRPr="00AD25D7" w:rsidRDefault="0032673A" w:rsidP="003F317C">
      <w:pPr>
        <w:rPr>
          <w:rFonts w:ascii="Times New Roman" w:hAnsi="Times New Roman" w:cs="Times New Roman"/>
        </w:rPr>
      </w:pPr>
      <w:r w:rsidRPr="00AD25D7">
        <w:rPr>
          <w:rFonts w:ascii="Times New Roman" w:hAnsi="Times New Roman" w:cs="Times New Roman"/>
        </w:rPr>
        <w:t>XIII.</w:t>
      </w:r>
      <w:r w:rsidRPr="00AD25D7">
        <w:rPr>
          <w:rFonts w:ascii="Times New Roman" w:hAnsi="Times New Roman" w:cs="Times New Roman"/>
        </w:rPr>
        <w:tab/>
        <w:t>Intentional Chemical/Bacteriological Contamination</w:t>
      </w:r>
      <w:r w:rsidRPr="00AD25D7">
        <w:rPr>
          <w:rFonts w:ascii="Times New Roman" w:hAnsi="Times New Roman" w:cs="Times New Roman"/>
        </w:rPr>
        <w:tab/>
      </w:r>
    </w:p>
    <w:p w:rsidR="0032673A" w:rsidRPr="00AD25D7" w:rsidRDefault="0032673A" w:rsidP="003F317C">
      <w:pPr>
        <w:rPr>
          <w:rFonts w:ascii="Times New Roman" w:hAnsi="Times New Roman" w:cs="Times New Roman"/>
        </w:rPr>
      </w:pPr>
      <w:r w:rsidRPr="00AD25D7">
        <w:rPr>
          <w:rFonts w:ascii="Times New Roman" w:hAnsi="Times New Roman" w:cs="Times New Roman"/>
        </w:rPr>
        <w:t>XIV.</w:t>
      </w:r>
      <w:r w:rsidRPr="00AD25D7">
        <w:rPr>
          <w:rFonts w:ascii="Times New Roman" w:hAnsi="Times New Roman" w:cs="Times New Roman"/>
        </w:rPr>
        <w:tab/>
        <w:t>Storage Tank Rupture</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r>
    </w:p>
    <w:p w:rsidR="0032673A" w:rsidRPr="00AD25D7" w:rsidRDefault="003F6E52" w:rsidP="003F317C">
      <w:pPr>
        <w:rPr>
          <w:rFonts w:ascii="Times New Roman" w:hAnsi="Times New Roman" w:cs="Times New Roman"/>
        </w:rPr>
      </w:pPr>
      <w:r w:rsidRPr="00AD25D7">
        <w:rPr>
          <w:rFonts w:ascii="Times New Roman" w:hAnsi="Times New Roman" w:cs="Times New Roman"/>
        </w:rPr>
        <w:t>XV</w:t>
      </w:r>
      <w:r w:rsidR="0032673A" w:rsidRPr="00AD25D7">
        <w:rPr>
          <w:rFonts w:ascii="Times New Roman" w:hAnsi="Times New Roman" w:cs="Times New Roman"/>
        </w:rPr>
        <w:t>.</w:t>
      </w:r>
      <w:r w:rsidR="0032673A" w:rsidRPr="00AD25D7">
        <w:rPr>
          <w:rFonts w:ascii="Times New Roman" w:hAnsi="Times New Roman" w:cs="Times New Roman"/>
        </w:rPr>
        <w:tab/>
        <w:t>Operator Absence</w:t>
      </w:r>
      <w:r w:rsidR="0032673A" w:rsidRPr="00AD25D7">
        <w:rPr>
          <w:rFonts w:ascii="Times New Roman" w:hAnsi="Times New Roman" w:cs="Times New Roman"/>
        </w:rPr>
        <w:tab/>
        <w:t>.</w:t>
      </w:r>
      <w:r w:rsidR="0032673A" w:rsidRPr="00AD25D7">
        <w:rPr>
          <w:rFonts w:ascii="Times New Roman" w:hAnsi="Times New Roman" w:cs="Times New Roman"/>
        </w:rPr>
        <w:tab/>
        <w:t>.</w:t>
      </w:r>
      <w:r w:rsidR="0032673A" w:rsidRPr="00AD25D7">
        <w:rPr>
          <w:rFonts w:ascii="Times New Roman" w:hAnsi="Times New Roman" w:cs="Times New Roman"/>
        </w:rPr>
        <w:tab/>
        <w:t>.</w:t>
      </w:r>
      <w:r w:rsidR="0032673A" w:rsidRPr="00AD25D7">
        <w:rPr>
          <w:rFonts w:ascii="Times New Roman" w:hAnsi="Times New Roman" w:cs="Times New Roman"/>
        </w:rPr>
        <w:tab/>
        <w:t xml:space="preserve">. </w:t>
      </w:r>
      <w:r w:rsidR="0032673A" w:rsidRPr="00AD25D7">
        <w:rPr>
          <w:rFonts w:ascii="Times New Roman" w:hAnsi="Times New Roman" w:cs="Times New Roman"/>
        </w:rPr>
        <w:tab/>
      </w:r>
    </w:p>
    <w:p w:rsidR="0032673A" w:rsidRPr="00AD25D7" w:rsidRDefault="0032673A" w:rsidP="003F317C">
      <w:pPr>
        <w:rPr>
          <w:rFonts w:ascii="Times New Roman" w:hAnsi="Times New Roman" w:cs="Times New Roman"/>
          <w:b/>
        </w:rPr>
      </w:pPr>
      <w:r w:rsidRPr="00AD25D7">
        <w:rPr>
          <w:rFonts w:ascii="Times New Roman" w:hAnsi="Times New Roman" w:cs="Times New Roman"/>
          <w:b/>
        </w:rPr>
        <w:t xml:space="preserve">PART 3 – </w:t>
      </w:r>
      <w:r w:rsidR="00777C0D" w:rsidRPr="00AD25D7">
        <w:rPr>
          <w:rFonts w:ascii="Times New Roman" w:hAnsi="Times New Roman" w:cs="Times New Roman"/>
          <w:b/>
        </w:rPr>
        <w:t>PERSONNEL &amp; EMERGENCY PHONE NUMBER</w:t>
      </w:r>
    </w:p>
    <w:p w:rsidR="00777C0D" w:rsidRPr="00AD25D7" w:rsidRDefault="00777C0D" w:rsidP="003F317C">
      <w:pPr>
        <w:rPr>
          <w:rFonts w:ascii="Times New Roman" w:hAnsi="Times New Roman" w:cs="Times New Roman"/>
        </w:rPr>
      </w:pPr>
      <w:r w:rsidRPr="00AD25D7">
        <w:rPr>
          <w:rFonts w:ascii="Times New Roman" w:hAnsi="Times New Roman" w:cs="Times New Roman"/>
        </w:rPr>
        <w:t>EMERGENCY FUNDS</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r>
    </w:p>
    <w:p w:rsidR="00777C0D" w:rsidRPr="00AD25D7" w:rsidRDefault="00777C0D" w:rsidP="003F317C">
      <w:pPr>
        <w:rPr>
          <w:rFonts w:ascii="Times New Roman" w:hAnsi="Times New Roman" w:cs="Times New Roman"/>
        </w:rPr>
      </w:pPr>
      <w:r w:rsidRPr="00AD25D7">
        <w:rPr>
          <w:rFonts w:ascii="Times New Roman" w:hAnsi="Times New Roman" w:cs="Times New Roman"/>
          <w:b/>
        </w:rPr>
        <w:t>PART 4 – ALTERNATIVE SOURCES</w:t>
      </w:r>
      <w:r w:rsidRPr="00AD25D7">
        <w:rPr>
          <w:rFonts w:ascii="Times New Roman" w:hAnsi="Times New Roman" w:cs="Times New Roman"/>
        </w:rPr>
        <w:tab/>
        <w:t>.</w:t>
      </w:r>
      <w:r w:rsidRPr="00AD25D7">
        <w:rPr>
          <w:rFonts w:ascii="Times New Roman" w:hAnsi="Times New Roman" w:cs="Times New Roman"/>
        </w:rPr>
        <w:tab/>
        <w:t>.</w:t>
      </w:r>
      <w:r w:rsidRPr="00AD25D7">
        <w:rPr>
          <w:rFonts w:ascii="Times New Roman" w:hAnsi="Times New Roman" w:cs="Times New Roman"/>
        </w:rPr>
        <w:tab/>
      </w:r>
    </w:p>
    <w:p w:rsidR="00EB2445" w:rsidRPr="00AD25D7" w:rsidRDefault="00777C0D" w:rsidP="003F317C">
      <w:pPr>
        <w:rPr>
          <w:rFonts w:ascii="Times New Roman" w:hAnsi="Times New Roman" w:cs="Times New Roman"/>
        </w:rPr>
      </w:pPr>
      <w:r w:rsidRPr="00AD25D7">
        <w:rPr>
          <w:rFonts w:ascii="Times New Roman" w:hAnsi="Times New Roman" w:cs="Times New Roman"/>
          <w:b/>
        </w:rPr>
        <w:t>PART 5</w:t>
      </w:r>
      <w:r w:rsidR="00EB2445" w:rsidRPr="00AD25D7">
        <w:rPr>
          <w:rFonts w:ascii="Times New Roman" w:hAnsi="Times New Roman" w:cs="Times New Roman"/>
          <w:b/>
        </w:rPr>
        <w:t xml:space="preserve"> -</w:t>
      </w:r>
      <w:r w:rsidR="00EB2445" w:rsidRPr="00AD25D7">
        <w:rPr>
          <w:rFonts w:ascii="Times New Roman" w:hAnsi="Times New Roman" w:cs="Times New Roman"/>
          <w:b/>
        </w:rPr>
        <w:tab/>
        <w:t>USERS HAVING CRITICAL NEED</w:t>
      </w:r>
      <w:r w:rsidR="00EB2445" w:rsidRPr="00AD25D7">
        <w:rPr>
          <w:rFonts w:ascii="Times New Roman" w:hAnsi="Times New Roman" w:cs="Times New Roman"/>
        </w:rPr>
        <w:tab/>
      </w:r>
    </w:p>
    <w:p w:rsidR="00EB2445" w:rsidRPr="00AD25D7" w:rsidRDefault="00EB2445" w:rsidP="003F317C">
      <w:pPr>
        <w:rPr>
          <w:rFonts w:ascii="Times New Roman" w:hAnsi="Times New Roman" w:cs="Times New Roman"/>
        </w:rPr>
      </w:pPr>
      <w:r w:rsidRPr="00AD25D7">
        <w:rPr>
          <w:rFonts w:ascii="Times New Roman" w:hAnsi="Times New Roman" w:cs="Times New Roman"/>
          <w:b/>
        </w:rPr>
        <w:t>PART 6 -</w:t>
      </w:r>
      <w:r w:rsidRPr="00AD25D7">
        <w:rPr>
          <w:rFonts w:ascii="Times New Roman" w:hAnsi="Times New Roman" w:cs="Times New Roman"/>
          <w:b/>
        </w:rPr>
        <w:tab/>
        <w:t>METHODS OF NOTIFICATION</w:t>
      </w:r>
      <w:r w:rsidRPr="00AD25D7">
        <w:rPr>
          <w:rFonts w:ascii="Times New Roman" w:hAnsi="Times New Roman" w:cs="Times New Roman"/>
        </w:rPr>
        <w:tab/>
        <w:t>.</w:t>
      </w:r>
      <w:r w:rsidRPr="00AD25D7">
        <w:rPr>
          <w:rFonts w:ascii="Times New Roman" w:hAnsi="Times New Roman" w:cs="Times New Roman"/>
        </w:rPr>
        <w:tab/>
      </w:r>
      <w:r w:rsidRPr="00AD25D7">
        <w:rPr>
          <w:rFonts w:ascii="Times New Roman" w:hAnsi="Times New Roman" w:cs="Times New Roman"/>
        </w:rPr>
        <w:br/>
      </w:r>
      <w:r w:rsidRPr="00AD25D7">
        <w:rPr>
          <w:rFonts w:ascii="Times New Roman" w:hAnsi="Times New Roman" w:cs="Times New Roman"/>
        </w:rPr>
        <w:tab/>
        <w:t>Notice of Water Emergency Press Releas</w:t>
      </w:r>
      <w:r w:rsidR="004C1DB9" w:rsidRPr="00AD25D7">
        <w:rPr>
          <w:rFonts w:ascii="Times New Roman" w:hAnsi="Times New Roman" w:cs="Times New Roman"/>
        </w:rPr>
        <w:t>e</w:t>
      </w:r>
      <w:r w:rsidR="004C1DB9" w:rsidRPr="00AD25D7">
        <w:rPr>
          <w:rFonts w:ascii="Times New Roman" w:hAnsi="Times New Roman" w:cs="Times New Roman"/>
        </w:rPr>
        <w:br/>
      </w:r>
      <w:r w:rsidR="004C1DB9" w:rsidRPr="00AD25D7">
        <w:rPr>
          <w:rFonts w:ascii="Times New Roman" w:hAnsi="Times New Roman" w:cs="Times New Roman"/>
        </w:rPr>
        <w:tab/>
      </w:r>
      <w:r w:rsidRPr="00AD25D7">
        <w:rPr>
          <w:rFonts w:ascii="Times New Roman" w:hAnsi="Times New Roman" w:cs="Times New Roman"/>
        </w:rPr>
        <w:t>Disinfection</w:t>
      </w:r>
    </w:p>
    <w:p w:rsidR="002D67B9" w:rsidRPr="00AD25D7" w:rsidRDefault="002D67B9" w:rsidP="003F317C">
      <w:pPr>
        <w:rPr>
          <w:rFonts w:ascii="Times New Roman" w:hAnsi="Times New Roman" w:cs="Times New Roman"/>
        </w:rPr>
      </w:pPr>
      <w:r w:rsidRPr="00AD25D7">
        <w:rPr>
          <w:rFonts w:ascii="Times New Roman" w:hAnsi="Times New Roman" w:cs="Times New Roman"/>
        </w:rPr>
        <w:t>ADDENDUM</w:t>
      </w:r>
      <w:r w:rsidR="00A1052B">
        <w:rPr>
          <w:rFonts w:ascii="Times New Roman" w:hAnsi="Times New Roman" w:cs="Times New Roman"/>
        </w:rPr>
        <w:t>: Maps, annual planning and review, sample forms</w:t>
      </w:r>
    </w:p>
    <w:p w:rsidR="002D67B9" w:rsidRDefault="002D67B9" w:rsidP="003F317C">
      <w:pPr>
        <w:rPr>
          <w:rFonts w:ascii="Times New Roman" w:hAnsi="Times New Roman" w:cs="Times New Roman"/>
          <w:sz w:val="32"/>
          <w:szCs w:val="32"/>
        </w:rPr>
      </w:pPr>
    </w:p>
    <w:p w:rsidR="002D67B9" w:rsidRDefault="002D67B9" w:rsidP="0032673A">
      <w:pPr>
        <w:rPr>
          <w:rFonts w:ascii="Times New Roman" w:hAnsi="Times New Roman" w:cs="Times New Roman"/>
          <w:sz w:val="32"/>
          <w:szCs w:val="32"/>
        </w:rPr>
      </w:pPr>
    </w:p>
    <w:p w:rsidR="002D67B9" w:rsidRDefault="002D67B9" w:rsidP="002D67B9">
      <w:pPr>
        <w:jc w:val="center"/>
        <w:rPr>
          <w:rFonts w:ascii="Times New Roman" w:hAnsi="Times New Roman" w:cs="Times New Roman"/>
          <w:b/>
          <w:sz w:val="32"/>
          <w:szCs w:val="32"/>
        </w:rPr>
      </w:pPr>
    </w:p>
    <w:p w:rsidR="002D67B9" w:rsidRDefault="002D67B9" w:rsidP="002D67B9">
      <w:pPr>
        <w:jc w:val="center"/>
        <w:rPr>
          <w:rFonts w:ascii="Times New Roman" w:hAnsi="Times New Roman" w:cs="Times New Roman"/>
          <w:b/>
          <w:sz w:val="32"/>
          <w:szCs w:val="32"/>
        </w:rPr>
      </w:pPr>
    </w:p>
    <w:p w:rsidR="002D67B9" w:rsidRDefault="002D67B9" w:rsidP="002D67B9">
      <w:pPr>
        <w:jc w:val="center"/>
        <w:rPr>
          <w:rFonts w:ascii="Times New Roman" w:hAnsi="Times New Roman" w:cs="Times New Roman"/>
          <w:b/>
          <w:sz w:val="32"/>
          <w:szCs w:val="32"/>
        </w:rPr>
      </w:pPr>
    </w:p>
    <w:p w:rsidR="00AD25D7" w:rsidRDefault="00AD25D7" w:rsidP="00EF2C0B">
      <w:pPr>
        <w:rPr>
          <w:rFonts w:ascii="Times New Roman" w:hAnsi="Times New Roman" w:cs="Times New Roman"/>
          <w:b/>
          <w:sz w:val="32"/>
          <w:szCs w:val="32"/>
        </w:rPr>
      </w:pPr>
    </w:p>
    <w:p w:rsidR="00AD25D7" w:rsidRDefault="00AD25D7" w:rsidP="00EF2C0B">
      <w:pPr>
        <w:rPr>
          <w:rFonts w:ascii="Times New Roman" w:hAnsi="Times New Roman" w:cs="Times New Roman"/>
          <w:b/>
          <w:sz w:val="32"/>
          <w:szCs w:val="32"/>
        </w:rPr>
      </w:pPr>
    </w:p>
    <w:p w:rsidR="00AD25D7" w:rsidRDefault="00AD25D7" w:rsidP="00EF2C0B">
      <w:pPr>
        <w:rPr>
          <w:rFonts w:ascii="Times New Roman" w:hAnsi="Times New Roman" w:cs="Times New Roman"/>
          <w:b/>
          <w:sz w:val="32"/>
          <w:szCs w:val="32"/>
        </w:rPr>
      </w:pPr>
    </w:p>
    <w:p w:rsidR="00AD25D7" w:rsidRDefault="00AD25D7" w:rsidP="00EF2C0B">
      <w:pPr>
        <w:rPr>
          <w:rFonts w:ascii="Times New Roman" w:hAnsi="Times New Roman" w:cs="Times New Roman"/>
          <w:b/>
          <w:sz w:val="32"/>
          <w:szCs w:val="32"/>
        </w:rPr>
      </w:pPr>
    </w:p>
    <w:p w:rsidR="00A1052B" w:rsidRDefault="00A1052B" w:rsidP="00EF2C0B">
      <w:pPr>
        <w:rPr>
          <w:rFonts w:ascii="Times New Roman" w:hAnsi="Times New Roman" w:cs="Times New Roman"/>
          <w:b/>
          <w:sz w:val="32"/>
          <w:szCs w:val="32"/>
        </w:rPr>
      </w:pPr>
    </w:p>
    <w:p w:rsidR="00A1052B" w:rsidRDefault="00A1052B" w:rsidP="00EF2C0B">
      <w:pPr>
        <w:rPr>
          <w:rFonts w:ascii="Times New Roman" w:hAnsi="Times New Roman" w:cs="Times New Roman"/>
          <w:b/>
          <w:sz w:val="32"/>
          <w:szCs w:val="32"/>
        </w:rPr>
      </w:pPr>
    </w:p>
    <w:p w:rsidR="002D67B9" w:rsidRDefault="002D67B9" w:rsidP="00EF2C0B">
      <w:pPr>
        <w:rPr>
          <w:rFonts w:ascii="Times New Roman" w:hAnsi="Times New Roman" w:cs="Times New Roman"/>
          <w:b/>
          <w:sz w:val="32"/>
          <w:szCs w:val="32"/>
        </w:rPr>
      </w:pPr>
      <w:r>
        <w:rPr>
          <w:rFonts w:ascii="Times New Roman" w:hAnsi="Times New Roman" w:cs="Times New Roman"/>
          <w:b/>
          <w:sz w:val="32"/>
          <w:szCs w:val="32"/>
        </w:rPr>
        <w:lastRenderedPageBreak/>
        <w:t>AMESVILLE WATER SYSTEM</w:t>
      </w:r>
      <w:r>
        <w:rPr>
          <w:rFonts w:ascii="Times New Roman" w:hAnsi="Times New Roman" w:cs="Times New Roman"/>
          <w:b/>
          <w:sz w:val="32"/>
          <w:szCs w:val="32"/>
        </w:rPr>
        <w:br/>
        <w:t>CONTINGENCY PLAN</w:t>
      </w:r>
    </w:p>
    <w:p w:rsidR="002D67B9" w:rsidRDefault="002D67B9" w:rsidP="002D67B9">
      <w:pPr>
        <w:rPr>
          <w:rFonts w:ascii="Times New Roman" w:hAnsi="Times New Roman" w:cs="Times New Roman"/>
          <w:sz w:val="28"/>
          <w:szCs w:val="28"/>
        </w:rPr>
      </w:pPr>
      <w:r>
        <w:rPr>
          <w:rFonts w:ascii="Times New Roman" w:hAnsi="Times New Roman" w:cs="Times New Roman"/>
          <w:sz w:val="28"/>
          <w:szCs w:val="28"/>
        </w:rPr>
        <w:t>The Contingency Plan shall be revised and updated as necessary but shall be at least one annually.</w:t>
      </w:r>
    </w:p>
    <w:p w:rsidR="002D67B9" w:rsidRDefault="00154F19" w:rsidP="002D67B9">
      <w:pPr>
        <w:rPr>
          <w:rFonts w:ascii="Times New Roman" w:hAnsi="Times New Roman" w:cs="Times New Roman"/>
          <w:sz w:val="28"/>
          <w:szCs w:val="28"/>
        </w:rPr>
      </w:pPr>
      <w:r>
        <w:rPr>
          <w:rFonts w:ascii="Times New Roman" w:hAnsi="Times New Roman" w:cs="Times New Roman"/>
          <w:sz w:val="28"/>
          <w:szCs w:val="28"/>
        </w:rPr>
        <w:tab/>
        <w:t>Copies of the Contingency Plan are maintained at:</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Village Wastewater Treatment Works</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Village Water Treatment Works</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rPr>
        <w:tab/>
        <w:t>3.</w:t>
      </w:r>
      <w:r>
        <w:rPr>
          <w:rFonts w:ascii="Times New Roman" w:hAnsi="Times New Roman" w:cs="Times New Roman"/>
          <w:sz w:val="28"/>
          <w:szCs w:val="28"/>
        </w:rPr>
        <w:tab/>
        <w:t>Village Hall</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rPr>
        <w:tab/>
        <w:t xml:space="preserve">4.  </w:t>
      </w:r>
      <w:r>
        <w:rPr>
          <w:rFonts w:ascii="Times New Roman" w:hAnsi="Times New Roman" w:cs="Times New Roman"/>
          <w:sz w:val="28"/>
          <w:szCs w:val="28"/>
        </w:rPr>
        <w:tab/>
        <w:t>Village Fire House</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rPr>
        <w:tab/>
        <w:t xml:space="preserve">5. </w:t>
      </w:r>
      <w:r>
        <w:rPr>
          <w:rFonts w:ascii="Times New Roman" w:hAnsi="Times New Roman" w:cs="Times New Roman"/>
          <w:sz w:val="28"/>
          <w:szCs w:val="28"/>
        </w:rPr>
        <w:tab/>
        <w:t>Athens County Emergency Management Agency</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rPr>
        <w:tab/>
        <w:t>6.</w:t>
      </w:r>
      <w:r>
        <w:rPr>
          <w:rFonts w:ascii="Times New Roman" w:hAnsi="Times New Roman" w:cs="Times New Roman"/>
          <w:sz w:val="28"/>
          <w:szCs w:val="28"/>
        </w:rPr>
        <w:tab/>
        <w:t>Ohio Environmental Protection Agency</w:t>
      </w:r>
    </w:p>
    <w:p w:rsidR="00154F19" w:rsidRDefault="00154F19" w:rsidP="002D67B9">
      <w:pPr>
        <w:rPr>
          <w:rFonts w:ascii="Times New Roman" w:hAnsi="Times New Roman" w:cs="Times New Roman"/>
          <w:sz w:val="28"/>
          <w:szCs w:val="28"/>
        </w:rPr>
      </w:pPr>
      <w:r>
        <w:rPr>
          <w:rFonts w:ascii="Times New Roman" w:hAnsi="Times New Roman" w:cs="Times New Roman"/>
          <w:sz w:val="28"/>
          <w:szCs w:val="28"/>
          <w:u w:val="single"/>
        </w:rPr>
        <w:t>Date Revised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Revised by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Remarks</w:t>
      </w:r>
    </w:p>
    <w:p w:rsidR="00154F19" w:rsidRPr="00154F19" w:rsidRDefault="00D97BD8" w:rsidP="002D67B9">
      <w:pPr>
        <w:rPr>
          <w:rFonts w:ascii="Times New Roman" w:hAnsi="Times New Roman" w:cs="Times New Roman"/>
          <w:sz w:val="28"/>
          <w:szCs w:val="28"/>
        </w:rPr>
      </w:pPr>
      <w:r>
        <w:rPr>
          <w:rFonts w:ascii="Times New Roman" w:hAnsi="Times New Roman" w:cs="Times New Roman"/>
          <w:sz w:val="28"/>
          <w:szCs w:val="28"/>
        </w:rPr>
        <w:t>Nov</w:t>
      </w:r>
      <w:r w:rsidR="006D3A69">
        <w:rPr>
          <w:rFonts w:ascii="Times New Roman" w:hAnsi="Times New Roman" w:cs="Times New Roman"/>
          <w:sz w:val="28"/>
          <w:szCs w:val="28"/>
        </w:rPr>
        <w:t>. 201</w:t>
      </w:r>
      <w:r>
        <w:rPr>
          <w:rFonts w:ascii="Times New Roman" w:hAnsi="Times New Roman" w:cs="Times New Roman"/>
          <w:sz w:val="28"/>
          <w:szCs w:val="28"/>
        </w:rPr>
        <w:t>8</w:t>
      </w:r>
      <w:r w:rsidR="006D3A69">
        <w:rPr>
          <w:rFonts w:ascii="Times New Roman" w:hAnsi="Times New Roman" w:cs="Times New Roman"/>
          <w:sz w:val="28"/>
          <w:szCs w:val="28"/>
        </w:rPr>
        <w:tab/>
      </w:r>
      <w:r w:rsidR="006D3A69">
        <w:rPr>
          <w:rFonts w:ascii="Times New Roman" w:hAnsi="Times New Roman" w:cs="Times New Roman"/>
          <w:sz w:val="28"/>
          <w:szCs w:val="28"/>
        </w:rPr>
        <w:tab/>
      </w:r>
      <w:r w:rsidR="006D3A69">
        <w:rPr>
          <w:rFonts w:ascii="Times New Roman" w:hAnsi="Times New Roman" w:cs="Times New Roman"/>
          <w:sz w:val="28"/>
          <w:szCs w:val="28"/>
        </w:rPr>
        <w:tab/>
      </w:r>
      <w:r w:rsidR="006D3A69">
        <w:rPr>
          <w:rFonts w:ascii="Times New Roman" w:hAnsi="Times New Roman" w:cs="Times New Roman"/>
          <w:sz w:val="28"/>
          <w:szCs w:val="28"/>
        </w:rPr>
        <w:tab/>
        <w:t>Gordon Armstrong</w:t>
      </w:r>
      <w:r w:rsidR="00154F19">
        <w:rPr>
          <w:rFonts w:ascii="Times New Roman" w:hAnsi="Times New Roman" w:cs="Times New Roman"/>
          <w:sz w:val="28"/>
          <w:szCs w:val="28"/>
        </w:rPr>
        <w:tab/>
      </w:r>
      <w:r w:rsidR="00154F19">
        <w:rPr>
          <w:rFonts w:ascii="Times New Roman" w:hAnsi="Times New Roman" w:cs="Times New Roman"/>
          <w:sz w:val="28"/>
          <w:szCs w:val="28"/>
        </w:rPr>
        <w:tab/>
      </w:r>
      <w:r w:rsidR="00154F19">
        <w:rPr>
          <w:rFonts w:ascii="Times New Roman" w:hAnsi="Times New Roman" w:cs="Times New Roman"/>
          <w:sz w:val="28"/>
          <w:szCs w:val="28"/>
        </w:rPr>
        <w:tab/>
      </w:r>
      <w:r w:rsidR="00501008">
        <w:rPr>
          <w:rFonts w:ascii="Times New Roman" w:hAnsi="Times New Roman" w:cs="Times New Roman"/>
          <w:sz w:val="28"/>
          <w:szCs w:val="28"/>
        </w:rPr>
        <w:t>Review</w:t>
      </w:r>
    </w:p>
    <w:p w:rsidR="00EB2445" w:rsidRPr="00EB2445" w:rsidRDefault="00EB2445" w:rsidP="0032673A">
      <w:pPr>
        <w:rPr>
          <w:rFonts w:ascii="Times New Roman" w:hAnsi="Times New Roman" w:cs="Times New Roman"/>
          <w:sz w:val="32"/>
          <w:szCs w:val="32"/>
        </w:rPr>
      </w:pPr>
      <w:r>
        <w:rPr>
          <w:rFonts w:ascii="Times New Roman" w:hAnsi="Times New Roman" w:cs="Times New Roman"/>
          <w:b/>
          <w:sz w:val="32"/>
          <w:szCs w:val="32"/>
        </w:rPr>
        <w:tab/>
      </w:r>
      <w:r w:rsidR="004C1DB9">
        <w:rPr>
          <w:rFonts w:ascii="Times New Roman" w:hAnsi="Times New Roman" w:cs="Times New Roman"/>
          <w:sz w:val="32"/>
          <w:szCs w:val="32"/>
        </w:rPr>
        <w:tab/>
      </w:r>
    </w:p>
    <w:p w:rsidR="003D777A" w:rsidRDefault="003D777A"/>
    <w:p w:rsidR="00C24D1B" w:rsidRDefault="00C24D1B"/>
    <w:p w:rsidR="00C24D1B" w:rsidRDefault="00C24D1B"/>
    <w:p w:rsidR="00C24D1B" w:rsidRDefault="00C24D1B"/>
    <w:p w:rsidR="00C24D1B" w:rsidRDefault="00C24D1B"/>
    <w:p w:rsidR="00C24D1B" w:rsidRDefault="00C24D1B"/>
    <w:p w:rsidR="00C24D1B" w:rsidRDefault="00C24D1B"/>
    <w:p w:rsidR="00C24D1B" w:rsidRDefault="00C24D1B"/>
    <w:p w:rsidR="00C24D1B" w:rsidRDefault="00C24D1B"/>
    <w:p w:rsidR="00C24D1B" w:rsidRDefault="00C24D1B"/>
    <w:p w:rsidR="00C24D1B" w:rsidRDefault="00C24D1B" w:rsidP="00C24D1B">
      <w:pPr>
        <w:jc w:val="center"/>
        <w:rPr>
          <w:rFonts w:ascii="Times New Roman" w:hAnsi="Times New Roman" w:cs="Times New Roman"/>
          <w:b/>
          <w:sz w:val="28"/>
          <w:szCs w:val="28"/>
        </w:rPr>
      </w:pPr>
      <w:r>
        <w:rPr>
          <w:rFonts w:ascii="Times New Roman" w:hAnsi="Times New Roman" w:cs="Times New Roman"/>
          <w:b/>
          <w:sz w:val="28"/>
          <w:szCs w:val="28"/>
        </w:rPr>
        <w:lastRenderedPageBreak/>
        <w:t>Part 1 – SYSTEM COMPONENTS</w:t>
      </w:r>
    </w:p>
    <w:p w:rsidR="00C24D1B" w:rsidRDefault="00C24D1B" w:rsidP="00C24D1B">
      <w:pPr>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SOURCE</w:t>
      </w:r>
    </w:p>
    <w:p w:rsidR="00C24D1B" w:rsidRDefault="00C24D1B" w:rsidP="00C24D1B">
      <w:pPr>
        <w:rPr>
          <w:rFonts w:ascii="Times New Roman" w:hAnsi="Times New Roman" w:cs="Times New Roman"/>
          <w:sz w:val="24"/>
          <w:szCs w:val="24"/>
        </w:rPr>
      </w:pPr>
      <w:r>
        <w:rPr>
          <w:rFonts w:ascii="Times New Roman" w:hAnsi="Times New Roman" w:cs="Times New Roman"/>
          <w:sz w:val="24"/>
          <w:szCs w:val="24"/>
        </w:rPr>
        <w:tab/>
        <w:t>The water supply for the Amesville water system consists of a pair two operable wells, (6, and 7) located adjacent to Federal Creek in a single well field.</w:t>
      </w:r>
    </w:p>
    <w:p w:rsidR="00DD0211" w:rsidRDefault="00DD0211" w:rsidP="00DD0211">
      <w:pPr>
        <w:jc w:val="center"/>
        <w:rPr>
          <w:rFonts w:ascii="Times New Roman" w:hAnsi="Times New Roman" w:cs="Times New Roman"/>
          <w:b/>
          <w:sz w:val="24"/>
          <w:szCs w:val="24"/>
        </w:rPr>
      </w:pPr>
      <w:r>
        <w:rPr>
          <w:rFonts w:ascii="Times New Roman" w:hAnsi="Times New Roman" w:cs="Times New Roman"/>
          <w:b/>
          <w:sz w:val="32"/>
          <w:szCs w:val="32"/>
        </w:rPr>
        <w:t>WELL STATISTICS</w:t>
      </w:r>
    </w:p>
    <w:p w:rsidR="00DD0211" w:rsidRDefault="00DD0211" w:rsidP="00DD0211">
      <w:pPr>
        <w:rPr>
          <w:rFonts w:ascii="Times New Roman" w:hAnsi="Times New Roman" w:cs="Times New Roman"/>
          <w:sz w:val="24"/>
          <w:szCs w:val="24"/>
          <w:u w:val="single"/>
        </w:rPr>
      </w:pPr>
      <w:r w:rsidRPr="00DD0211">
        <w:rPr>
          <w:rFonts w:ascii="Times New Roman" w:hAnsi="Times New Roman" w:cs="Times New Roman"/>
          <w:sz w:val="24"/>
          <w:szCs w:val="24"/>
          <w:u w:val="single"/>
        </w:rPr>
        <w:t>Well</w:t>
      </w:r>
      <w:r>
        <w:rPr>
          <w:rFonts w:ascii="Times New Roman" w:hAnsi="Times New Roman" w:cs="Times New Roman"/>
          <w:sz w:val="24"/>
          <w:szCs w:val="24"/>
        </w:rPr>
        <w:tab/>
      </w:r>
      <w:r w:rsidRPr="00DD0211">
        <w:rPr>
          <w:rFonts w:ascii="Times New Roman" w:hAnsi="Times New Roman" w:cs="Times New Roman"/>
          <w:sz w:val="24"/>
          <w:szCs w:val="24"/>
          <w:u w:val="single"/>
        </w:rPr>
        <w:t>Install year</w:t>
      </w:r>
      <w:r>
        <w:rPr>
          <w:rFonts w:ascii="Times New Roman" w:hAnsi="Times New Roman" w:cs="Times New Roman"/>
          <w:sz w:val="24"/>
          <w:szCs w:val="24"/>
        </w:rPr>
        <w:tab/>
      </w:r>
      <w:r w:rsidRPr="00DD0211">
        <w:rPr>
          <w:rFonts w:ascii="Times New Roman" w:hAnsi="Times New Roman" w:cs="Times New Roman"/>
          <w:sz w:val="24"/>
          <w:szCs w:val="24"/>
          <w:u w:val="single"/>
        </w:rPr>
        <w:t>Depth</w:t>
      </w:r>
      <w:r>
        <w:rPr>
          <w:rFonts w:ascii="Times New Roman" w:hAnsi="Times New Roman" w:cs="Times New Roman"/>
          <w:sz w:val="24"/>
          <w:szCs w:val="24"/>
        </w:rPr>
        <w:tab/>
      </w:r>
      <w:r>
        <w:rPr>
          <w:rFonts w:ascii="Times New Roman" w:hAnsi="Times New Roman" w:cs="Times New Roman"/>
          <w:sz w:val="24"/>
          <w:szCs w:val="24"/>
        </w:rPr>
        <w:tab/>
      </w:r>
      <w:r w:rsidRPr="00DD0211">
        <w:rPr>
          <w:rFonts w:ascii="Times New Roman" w:hAnsi="Times New Roman" w:cs="Times New Roman"/>
          <w:sz w:val="24"/>
          <w:szCs w:val="24"/>
          <w:u w:val="single"/>
        </w:rPr>
        <w:t>Aquifer Depth</w:t>
      </w:r>
      <w:r>
        <w:rPr>
          <w:rFonts w:ascii="Times New Roman" w:hAnsi="Times New Roman" w:cs="Times New Roman"/>
          <w:sz w:val="24"/>
          <w:szCs w:val="24"/>
        </w:rPr>
        <w:tab/>
      </w:r>
      <w:r>
        <w:rPr>
          <w:rFonts w:ascii="Times New Roman" w:hAnsi="Times New Roman" w:cs="Times New Roman"/>
          <w:sz w:val="24"/>
          <w:szCs w:val="24"/>
        </w:rPr>
        <w:tab/>
      </w:r>
      <w:r w:rsidRPr="00DD0211">
        <w:rPr>
          <w:rFonts w:ascii="Times New Roman" w:hAnsi="Times New Roman" w:cs="Times New Roman"/>
          <w:sz w:val="24"/>
          <w:szCs w:val="24"/>
          <w:u w:val="single"/>
        </w:rPr>
        <w:t>GPM/TDH</w:t>
      </w:r>
      <w:r>
        <w:rPr>
          <w:rFonts w:ascii="Times New Roman" w:hAnsi="Times New Roman" w:cs="Times New Roman"/>
          <w:sz w:val="24"/>
          <w:szCs w:val="24"/>
        </w:rPr>
        <w:tab/>
        <w:t>GPM</w:t>
      </w:r>
      <w:r>
        <w:rPr>
          <w:rFonts w:ascii="Times New Roman" w:hAnsi="Times New Roman" w:cs="Times New Roman"/>
          <w:sz w:val="24"/>
          <w:szCs w:val="24"/>
        </w:rPr>
        <w:tab/>
      </w:r>
      <w:r>
        <w:rPr>
          <w:rFonts w:ascii="Times New Roman" w:hAnsi="Times New Roman" w:cs="Times New Roman"/>
          <w:sz w:val="24"/>
          <w:szCs w:val="24"/>
        </w:rPr>
        <w:tab/>
        <w:t>GPM</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D0211">
        <w:rPr>
          <w:rFonts w:ascii="Times New Roman" w:hAnsi="Times New Roman" w:cs="Times New Roman"/>
          <w:sz w:val="24"/>
          <w:szCs w:val="24"/>
          <w:u w:val="single"/>
        </w:rPr>
        <w:t>capacity</w:t>
      </w:r>
      <w:r>
        <w:rPr>
          <w:rFonts w:ascii="Times New Roman" w:hAnsi="Times New Roman" w:cs="Times New Roman"/>
          <w:sz w:val="24"/>
          <w:szCs w:val="24"/>
        </w:rPr>
        <w:tab/>
      </w:r>
      <w:r w:rsidRPr="00DD0211">
        <w:rPr>
          <w:rFonts w:ascii="Times New Roman" w:hAnsi="Times New Roman" w:cs="Times New Roman"/>
          <w:sz w:val="24"/>
          <w:szCs w:val="24"/>
          <w:u w:val="single"/>
        </w:rPr>
        <w:t>actual</w:t>
      </w:r>
    </w:p>
    <w:p w:rsidR="00FC6585" w:rsidRDefault="00804F4F" w:rsidP="00DD0211">
      <w:pP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~1987 </w:t>
      </w:r>
      <w:r>
        <w:rPr>
          <w:rFonts w:ascii="Times New Roman" w:hAnsi="Times New Roman" w:cs="Times New Roman"/>
          <w:sz w:val="24"/>
          <w:szCs w:val="24"/>
        </w:rPr>
        <w:tab/>
      </w:r>
      <w:r>
        <w:rPr>
          <w:rFonts w:ascii="Times New Roman" w:hAnsi="Times New Roman" w:cs="Times New Roman"/>
          <w:sz w:val="24"/>
          <w:szCs w:val="24"/>
        </w:rPr>
        <w:tab/>
        <w:t>38’</w:t>
      </w:r>
      <w:r>
        <w:rPr>
          <w:rFonts w:ascii="Times New Roman" w:hAnsi="Times New Roman" w:cs="Times New Roman"/>
          <w:sz w:val="24"/>
          <w:szCs w:val="24"/>
        </w:rPr>
        <w:tab/>
      </w:r>
      <w:r>
        <w:rPr>
          <w:rFonts w:ascii="Times New Roman" w:hAnsi="Times New Roman" w:cs="Times New Roman"/>
          <w:sz w:val="24"/>
          <w:szCs w:val="24"/>
        </w:rPr>
        <w:tab/>
        <w:t>12</w:t>
      </w:r>
      <w:r w:rsidR="00000798">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FC6585" w:rsidRDefault="00000798" w:rsidP="00DD0211">
      <w:pP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1987</w:t>
      </w:r>
      <w:r>
        <w:rPr>
          <w:rFonts w:ascii="Times New Roman" w:hAnsi="Times New Roman" w:cs="Times New Roman"/>
          <w:sz w:val="24"/>
          <w:szCs w:val="24"/>
        </w:rPr>
        <w:tab/>
      </w:r>
      <w:r>
        <w:rPr>
          <w:rFonts w:ascii="Times New Roman" w:hAnsi="Times New Roman" w:cs="Times New Roman"/>
          <w:sz w:val="24"/>
          <w:szCs w:val="24"/>
        </w:rPr>
        <w:tab/>
        <w:t>38’</w:t>
      </w:r>
      <w:r>
        <w:rPr>
          <w:rFonts w:ascii="Times New Roman" w:hAnsi="Times New Roman" w:cs="Times New Roman"/>
          <w:sz w:val="24"/>
          <w:szCs w:val="24"/>
        </w:rPr>
        <w:tab/>
      </w:r>
      <w:r>
        <w:rPr>
          <w:rFonts w:ascii="Times New Roman" w:hAnsi="Times New Roman" w:cs="Times New Roman"/>
          <w:sz w:val="24"/>
          <w:szCs w:val="24"/>
        </w:rPr>
        <w:tab/>
        <w:t>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27.5</w:t>
      </w:r>
    </w:p>
    <w:p w:rsidR="00FC6585" w:rsidRDefault="00FC6585" w:rsidP="00DD0211">
      <w:pPr>
        <w:rPr>
          <w:rFonts w:ascii="Times New Roman" w:hAnsi="Times New Roman" w:cs="Times New Roman"/>
          <w:sz w:val="32"/>
          <w:szCs w:val="32"/>
        </w:rPr>
      </w:pPr>
      <w:r>
        <w:rPr>
          <w:rFonts w:ascii="Times New Roman" w:hAnsi="Times New Roman" w:cs="Times New Roman"/>
          <w:b/>
          <w:sz w:val="32"/>
          <w:szCs w:val="32"/>
        </w:rPr>
        <w:t>B.</w:t>
      </w:r>
      <w:r>
        <w:rPr>
          <w:rFonts w:ascii="Times New Roman" w:hAnsi="Times New Roman" w:cs="Times New Roman"/>
          <w:b/>
          <w:sz w:val="32"/>
          <w:szCs w:val="32"/>
        </w:rPr>
        <w:tab/>
        <w:t>TREATMENT PLANT</w:t>
      </w:r>
    </w:p>
    <w:p w:rsidR="00FC6585" w:rsidRDefault="006E58A4" w:rsidP="00DD0211">
      <w:pPr>
        <w:rPr>
          <w:rFonts w:ascii="Times New Roman" w:hAnsi="Times New Roman" w:cs="Times New Roman"/>
          <w:sz w:val="24"/>
          <w:szCs w:val="24"/>
        </w:rPr>
      </w:pPr>
      <w:r>
        <w:rPr>
          <w:rFonts w:ascii="Times New Roman" w:hAnsi="Times New Roman" w:cs="Times New Roman"/>
          <w:sz w:val="24"/>
          <w:szCs w:val="24"/>
        </w:rPr>
        <w:t xml:space="preserve">The treatment plant receives raw water from the operable well(s).  </w:t>
      </w:r>
      <w:r>
        <w:rPr>
          <w:rFonts w:ascii="Times New Roman" w:hAnsi="Times New Roman" w:cs="Times New Roman"/>
          <w:sz w:val="24"/>
          <w:szCs w:val="24"/>
        </w:rPr>
        <w:br/>
        <w:t xml:space="preserve">Raw water is chlorinated, for disinfection and oxidation. Currently, the aerator is out of service.  The chlorinated water is allowed to detent and settle in a series of two </w:t>
      </w:r>
      <w:r w:rsidR="00F80CE1">
        <w:rPr>
          <w:rFonts w:ascii="Times New Roman" w:hAnsi="Times New Roman" w:cs="Times New Roman"/>
          <w:sz w:val="24"/>
          <w:szCs w:val="24"/>
        </w:rPr>
        <w:t>1100-gallon</w:t>
      </w:r>
      <w:r>
        <w:rPr>
          <w:rFonts w:ascii="Times New Roman" w:hAnsi="Times New Roman" w:cs="Times New Roman"/>
          <w:sz w:val="24"/>
          <w:szCs w:val="24"/>
        </w:rPr>
        <w:t xml:space="preserve"> polyethylene vertical tanks. The treated water is evacuated from detention tanks via a </w:t>
      </w:r>
      <w:r w:rsidR="006D3A69">
        <w:rPr>
          <w:rFonts w:ascii="Times New Roman" w:hAnsi="Times New Roman" w:cs="Times New Roman"/>
          <w:sz w:val="24"/>
          <w:szCs w:val="24"/>
        </w:rPr>
        <w:t xml:space="preserve">¾ </w:t>
      </w:r>
      <w:r>
        <w:rPr>
          <w:rFonts w:ascii="Times New Roman" w:hAnsi="Times New Roman" w:cs="Times New Roman"/>
          <w:sz w:val="24"/>
          <w:szCs w:val="24"/>
        </w:rPr>
        <w:t>hp m</w:t>
      </w:r>
      <w:r w:rsidR="006B575E">
        <w:rPr>
          <w:rFonts w:ascii="Times New Roman" w:hAnsi="Times New Roman" w:cs="Times New Roman"/>
          <w:sz w:val="24"/>
          <w:szCs w:val="24"/>
        </w:rPr>
        <w:t xml:space="preserve">otor/pump, and delivered through </w:t>
      </w:r>
      <w:r>
        <w:rPr>
          <w:rFonts w:ascii="Times New Roman" w:hAnsi="Times New Roman" w:cs="Times New Roman"/>
          <w:sz w:val="24"/>
          <w:szCs w:val="24"/>
        </w:rPr>
        <w:t>pressure filter.</w:t>
      </w:r>
      <w:r w:rsidR="00A246D3">
        <w:rPr>
          <w:rFonts w:ascii="Times New Roman" w:hAnsi="Times New Roman" w:cs="Times New Roman"/>
          <w:sz w:val="24"/>
          <w:szCs w:val="24"/>
        </w:rPr>
        <w:t xml:space="preserve">  Once through the filter, filtered water is supplied to the village’s grid supply system, which the storage tank “floats” on.</w:t>
      </w:r>
    </w:p>
    <w:p w:rsidR="00A246D3" w:rsidRDefault="00A246D3" w:rsidP="00DD0211">
      <w:pPr>
        <w:rPr>
          <w:rFonts w:ascii="Times New Roman" w:hAnsi="Times New Roman" w:cs="Times New Roman"/>
          <w:sz w:val="24"/>
          <w:szCs w:val="24"/>
        </w:rPr>
      </w:pPr>
      <w:r>
        <w:rPr>
          <w:rFonts w:ascii="Times New Roman" w:hAnsi="Times New Roman" w:cs="Times New Roman"/>
          <w:sz w:val="24"/>
          <w:szCs w:val="24"/>
        </w:rPr>
        <w:t>The high service pump is 3 phase 2</w:t>
      </w:r>
      <w:r w:rsidR="006D3A69">
        <w:rPr>
          <w:rFonts w:ascii="Times New Roman" w:hAnsi="Times New Roman" w:cs="Times New Roman"/>
          <w:sz w:val="24"/>
          <w:szCs w:val="24"/>
        </w:rPr>
        <w:t>40</w:t>
      </w:r>
      <w:r>
        <w:rPr>
          <w:rFonts w:ascii="Times New Roman" w:hAnsi="Times New Roman" w:cs="Times New Roman"/>
          <w:sz w:val="24"/>
          <w:szCs w:val="24"/>
        </w:rPr>
        <w:t xml:space="preserve"> volts.</w:t>
      </w:r>
      <w:r>
        <w:rPr>
          <w:rFonts w:ascii="Times New Roman" w:hAnsi="Times New Roman" w:cs="Times New Roman"/>
          <w:sz w:val="24"/>
          <w:szCs w:val="24"/>
        </w:rPr>
        <w:br/>
        <w:t>Well pumps are 220v single phase.</w:t>
      </w:r>
    </w:p>
    <w:p w:rsidR="00A246D3" w:rsidRDefault="00A246D3" w:rsidP="00DD0211">
      <w:pP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ab/>
        <w:t>METERING</w:t>
      </w:r>
    </w:p>
    <w:p w:rsidR="00A246D3" w:rsidRDefault="00A246D3" w:rsidP="00DD0211">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Filtered water effluent is metered, on a 2” line.</w:t>
      </w:r>
    </w:p>
    <w:p w:rsidR="007E1506" w:rsidRDefault="007E1506" w:rsidP="00DD0211">
      <w:pPr>
        <w:rPr>
          <w:rFonts w:ascii="Times New Roman" w:hAnsi="Times New Roman" w:cs="Times New Roman"/>
          <w:b/>
          <w:sz w:val="24"/>
          <w:szCs w:val="24"/>
        </w:rPr>
      </w:pPr>
      <w:r>
        <w:rPr>
          <w:rFonts w:ascii="Times New Roman" w:hAnsi="Times New Roman" w:cs="Times New Roman"/>
          <w:b/>
          <w:sz w:val="32"/>
          <w:szCs w:val="32"/>
        </w:rPr>
        <w:t>D.</w:t>
      </w:r>
      <w:r>
        <w:rPr>
          <w:rFonts w:ascii="Times New Roman" w:hAnsi="Times New Roman" w:cs="Times New Roman"/>
          <w:b/>
          <w:sz w:val="32"/>
          <w:szCs w:val="32"/>
        </w:rPr>
        <w:tab/>
        <w:t>CHEMICAL STORAGE AND METERING</w:t>
      </w:r>
    </w:p>
    <w:p w:rsidR="007E1506" w:rsidRDefault="007E1506" w:rsidP="00DD0211">
      <w:pPr>
        <w:rPr>
          <w:rFonts w:ascii="Times New Roman" w:hAnsi="Times New Roman" w:cs="Times New Roman"/>
          <w:sz w:val="24"/>
          <w:szCs w:val="24"/>
        </w:rPr>
      </w:pPr>
      <w:r>
        <w:rPr>
          <w:rFonts w:ascii="Times New Roman" w:hAnsi="Times New Roman" w:cs="Times New Roman"/>
          <w:sz w:val="24"/>
          <w:szCs w:val="24"/>
        </w:rPr>
        <w:t>Sodium Hypochlorite 12.5% is purchased in carboys (15 gallo</w:t>
      </w:r>
      <w:r w:rsidR="00BE73F7">
        <w:rPr>
          <w:rFonts w:ascii="Times New Roman" w:hAnsi="Times New Roman" w:cs="Times New Roman"/>
          <w:sz w:val="24"/>
          <w:szCs w:val="24"/>
        </w:rPr>
        <w:t>ns). A one-</w:t>
      </w:r>
      <w:r>
        <w:rPr>
          <w:rFonts w:ascii="Times New Roman" w:hAnsi="Times New Roman" w:cs="Times New Roman"/>
          <w:sz w:val="24"/>
          <w:szCs w:val="24"/>
        </w:rPr>
        <w:t>month supply</w:t>
      </w:r>
      <w:r w:rsidR="00BE73F7">
        <w:rPr>
          <w:rFonts w:ascii="Times New Roman" w:hAnsi="Times New Roman" w:cs="Times New Roman"/>
          <w:sz w:val="24"/>
          <w:szCs w:val="24"/>
        </w:rPr>
        <w:t>, (30 gallon),</w:t>
      </w:r>
      <w:r>
        <w:rPr>
          <w:rFonts w:ascii="Times New Roman" w:hAnsi="Times New Roman" w:cs="Times New Roman"/>
          <w:sz w:val="24"/>
          <w:szCs w:val="24"/>
        </w:rPr>
        <w:t xml:space="preserve"> is normally maintained.  The “hypo” is diluted to 1:4 dilution, or 1 </w:t>
      </w:r>
      <w:r w:rsidR="00F80CE1">
        <w:rPr>
          <w:rFonts w:ascii="Times New Roman" w:hAnsi="Times New Roman" w:cs="Times New Roman"/>
          <w:sz w:val="24"/>
          <w:szCs w:val="24"/>
        </w:rPr>
        <w:t>gallon’s</w:t>
      </w:r>
      <w:r>
        <w:rPr>
          <w:rFonts w:ascii="Times New Roman" w:hAnsi="Times New Roman" w:cs="Times New Roman"/>
          <w:sz w:val="24"/>
          <w:szCs w:val="24"/>
        </w:rPr>
        <w:t xml:space="preserve"> hypo with 3 gallons distilled water in a day tank with</w:t>
      </w:r>
      <w:r w:rsidR="00BE73F7">
        <w:rPr>
          <w:rFonts w:ascii="Times New Roman" w:hAnsi="Times New Roman" w:cs="Times New Roman"/>
          <w:sz w:val="24"/>
          <w:szCs w:val="24"/>
        </w:rPr>
        <w:t xml:space="preserve"> built-in secondary containment fitted with a metering pump.  Two and a half day of treatment-ready chemical can be produced at a time.</w:t>
      </w:r>
    </w:p>
    <w:p w:rsidR="00BE73F7" w:rsidRDefault="00BE73F7" w:rsidP="00DD0211">
      <w:pPr>
        <w:rPr>
          <w:rFonts w:ascii="Times New Roman" w:hAnsi="Times New Roman" w:cs="Times New Roman"/>
          <w:b/>
          <w:sz w:val="32"/>
          <w:szCs w:val="32"/>
        </w:rPr>
      </w:pPr>
      <w:r>
        <w:rPr>
          <w:rFonts w:ascii="Times New Roman" w:hAnsi="Times New Roman" w:cs="Times New Roman"/>
          <w:b/>
          <w:sz w:val="32"/>
          <w:szCs w:val="32"/>
        </w:rPr>
        <w:t>E.</w:t>
      </w:r>
      <w:r>
        <w:rPr>
          <w:rFonts w:ascii="Times New Roman" w:hAnsi="Times New Roman" w:cs="Times New Roman"/>
          <w:b/>
          <w:sz w:val="32"/>
          <w:szCs w:val="32"/>
        </w:rPr>
        <w:tab/>
        <w:t>AERATION</w:t>
      </w:r>
    </w:p>
    <w:p w:rsidR="00BE73F7" w:rsidRPr="00BE73F7" w:rsidRDefault="00BE73F7" w:rsidP="00DD0211">
      <w:pPr>
        <w:rPr>
          <w:rFonts w:ascii="Times New Roman" w:hAnsi="Times New Roman" w:cs="Times New Roman"/>
          <w:sz w:val="24"/>
          <w:szCs w:val="24"/>
        </w:rPr>
      </w:pPr>
      <w:r>
        <w:rPr>
          <w:rFonts w:ascii="Times New Roman" w:hAnsi="Times New Roman" w:cs="Times New Roman"/>
          <w:sz w:val="24"/>
          <w:szCs w:val="24"/>
        </w:rPr>
        <w:t xml:space="preserve">The roof top coke tray aeration </w:t>
      </w:r>
      <w:r w:rsidR="006D3A69">
        <w:rPr>
          <w:rFonts w:ascii="Times New Roman" w:hAnsi="Times New Roman" w:cs="Times New Roman"/>
          <w:sz w:val="24"/>
          <w:szCs w:val="24"/>
        </w:rPr>
        <w:t>was removed</w:t>
      </w:r>
      <w:r w:rsidR="00C20BF9">
        <w:rPr>
          <w:rFonts w:ascii="Times New Roman" w:hAnsi="Times New Roman" w:cs="Times New Roman"/>
          <w:sz w:val="24"/>
          <w:szCs w:val="24"/>
        </w:rPr>
        <w:t xml:space="preserve"> as of </w:t>
      </w:r>
      <w:r w:rsidR="006D3A69">
        <w:rPr>
          <w:rFonts w:ascii="Times New Roman" w:hAnsi="Times New Roman" w:cs="Times New Roman"/>
          <w:sz w:val="24"/>
          <w:szCs w:val="24"/>
        </w:rPr>
        <w:t>6</w:t>
      </w:r>
      <w:r w:rsidR="00C20BF9">
        <w:rPr>
          <w:rFonts w:ascii="Times New Roman" w:hAnsi="Times New Roman" w:cs="Times New Roman"/>
          <w:sz w:val="24"/>
          <w:szCs w:val="24"/>
        </w:rPr>
        <w:t>/201</w:t>
      </w:r>
      <w:r w:rsidR="006D3A69">
        <w:rPr>
          <w:rFonts w:ascii="Times New Roman" w:hAnsi="Times New Roman" w:cs="Times New Roman"/>
          <w:sz w:val="24"/>
          <w:szCs w:val="24"/>
        </w:rPr>
        <w:t>6</w:t>
      </w:r>
      <w:r w:rsidR="00F3327D">
        <w:rPr>
          <w:rFonts w:ascii="Times New Roman" w:hAnsi="Times New Roman" w:cs="Times New Roman"/>
          <w:sz w:val="24"/>
          <w:szCs w:val="24"/>
        </w:rPr>
        <w:t>.  Raw water is treated with an elevated</w:t>
      </w:r>
      <w:r>
        <w:rPr>
          <w:rFonts w:ascii="Times New Roman" w:hAnsi="Times New Roman" w:cs="Times New Roman"/>
          <w:sz w:val="24"/>
          <w:szCs w:val="24"/>
        </w:rPr>
        <w:t xml:space="preserve"> rate of hypo</w:t>
      </w:r>
      <w:r w:rsidR="00F3327D">
        <w:rPr>
          <w:rFonts w:ascii="Times New Roman" w:hAnsi="Times New Roman" w:cs="Times New Roman"/>
          <w:sz w:val="24"/>
          <w:szCs w:val="24"/>
        </w:rPr>
        <w:t>chlorite</w:t>
      </w:r>
      <w:r>
        <w:rPr>
          <w:rFonts w:ascii="Times New Roman" w:hAnsi="Times New Roman" w:cs="Times New Roman"/>
          <w:sz w:val="24"/>
          <w:szCs w:val="24"/>
        </w:rPr>
        <w:t xml:space="preserve"> to facilitate oxidation of iron and manganese.</w:t>
      </w:r>
    </w:p>
    <w:p w:rsidR="00BE73F7" w:rsidRDefault="00BE73F7" w:rsidP="00DD0211">
      <w:pPr>
        <w:rPr>
          <w:rFonts w:ascii="Times New Roman" w:hAnsi="Times New Roman" w:cs="Times New Roman"/>
          <w:sz w:val="32"/>
          <w:szCs w:val="32"/>
        </w:rPr>
      </w:pPr>
    </w:p>
    <w:p w:rsidR="00420531" w:rsidRDefault="00420531" w:rsidP="00DD0211">
      <w:pPr>
        <w:rPr>
          <w:rFonts w:ascii="Times New Roman" w:hAnsi="Times New Roman" w:cs="Times New Roman"/>
          <w:b/>
          <w:sz w:val="32"/>
          <w:szCs w:val="32"/>
        </w:rPr>
      </w:pPr>
      <w:r>
        <w:rPr>
          <w:rFonts w:ascii="Times New Roman" w:hAnsi="Times New Roman" w:cs="Times New Roman"/>
          <w:b/>
          <w:sz w:val="32"/>
          <w:szCs w:val="32"/>
        </w:rPr>
        <w:t xml:space="preserve">F.  </w:t>
      </w:r>
      <w:r>
        <w:rPr>
          <w:rFonts w:ascii="Times New Roman" w:hAnsi="Times New Roman" w:cs="Times New Roman"/>
          <w:b/>
          <w:sz w:val="32"/>
          <w:szCs w:val="32"/>
        </w:rPr>
        <w:tab/>
        <w:t>SETTLING</w:t>
      </w:r>
    </w:p>
    <w:p w:rsidR="00420531" w:rsidRDefault="00420531" w:rsidP="00DD0211">
      <w:pPr>
        <w:rPr>
          <w:rFonts w:ascii="Times New Roman" w:hAnsi="Times New Roman" w:cs="Times New Roman"/>
          <w:sz w:val="24"/>
          <w:szCs w:val="24"/>
        </w:rPr>
      </w:pPr>
      <w:r>
        <w:rPr>
          <w:rFonts w:ascii="Times New Roman" w:hAnsi="Times New Roman" w:cs="Times New Roman"/>
          <w:sz w:val="24"/>
          <w:szCs w:val="24"/>
        </w:rPr>
        <w:t>Two</w:t>
      </w:r>
      <w:r w:rsidR="00AC7752">
        <w:rPr>
          <w:rFonts w:ascii="Times New Roman" w:hAnsi="Times New Roman" w:cs="Times New Roman"/>
          <w:sz w:val="24"/>
          <w:szCs w:val="24"/>
        </w:rPr>
        <w:t xml:space="preserve"> </w:t>
      </w:r>
      <w:r w:rsidR="00F80CE1">
        <w:rPr>
          <w:rFonts w:ascii="Times New Roman" w:hAnsi="Times New Roman" w:cs="Times New Roman"/>
          <w:sz w:val="24"/>
          <w:szCs w:val="24"/>
        </w:rPr>
        <w:t>1,100-gallon</w:t>
      </w:r>
      <w:r>
        <w:rPr>
          <w:rFonts w:ascii="Times New Roman" w:hAnsi="Times New Roman" w:cs="Times New Roman"/>
          <w:sz w:val="24"/>
          <w:szCs w:val="24"/>
        </w:rPr>
        <w:t xml:space="preserve"> ta</w:t>
      </w:r>
      <w:r w:rsidR="00AC7752">
        <w:rPr>
          <w:rFonts w:ascii="Times New Roman" w:hAnsi="Times New Roman" w:cs="Times New Roman"/>
          <w:sz w:val="24"/>
          <w:szCs w:val="24"/>
        </w:rPr>
        <w:t>nks, each 64” in diameter and 87</w:t>
      </w:r>
      <w:r>
        <w:rPr>
          <w:rFonts w:ascii="Times New Roman" w:hAnsi="Times New Roman" w:cs="Times New Roman"/>
          <w:sz w:val="24"/>
          <w:szCs w:val="24"/>
        </w:rPr>
        <w:t xml:space="preserve">” tall, </w:t>
      </w:r>
      <w:r w:rsidR="004F3FF3">
        <w:rPr>
          <w:rFonts w:ascii="Times New Roman" w:hAnsi="Times New Roman" w:cs="Times New Roman"/>
          <w:sz w:val="24"/>
          <w:szCs w:val="24"/>
        </w:rPr>
        <w:t xml:space="preserve">plumbed </w:t>
      </w:r>
      <w:r>
        <w:rPr>
          <w:rFonts w:ascii="Times New Roman" w:hAnsi="Times New Roman" w:cs="Times New Roman"/>
          <w:sz w:val="24"/>
          <w:szCs w:val="24"/>
        </w:rPr>
        <w:t>in series</w:t>
      </w:r>
      <w:r w:rsidR="004F3FF3">
        <w:rPr>
          <w:rFonts w:ascii="Times New Roman" w:hAnsi="Times New Roman" w:cs="Times New Roman"/>
          <w:sz w:val="24"/>
          <w:szCs w:val="24"/>
        </w:rPr>
        <w:t>, and</w:t>
      </w:r>
      <w:r>
        <w:rPr>
          <w:rFonts w:ascii="Times New Roman" w:hAnsi="Times New Roman" w:cs="Times New Roman"/>
          <w:sz w:val="24"/>
          <w:szCs w:val="24"/>
        </w:rPr>
        <w:t xml:space="preserve"> coupled by 2” flex hose provide detention and settling iron, </w:t>
      </w:r>
      <w:r w:rsidR="004F3FF3">
        <w:rPr>
          <w:rFonts w:ascii="Times New Roman" w:hAnsi="Times New Roman" w:cs="Times New Roman"/>
          <w:sz w:val="24"/>
          <w:szCs w:val="24"/>
        </w:rPr>
        <w:t>(</w:t>
      </w:r>
      <w:r>
        <w:rPr>
          <w:rFonts w:ascii="Times New Roman" w:hAnsi="Times New Roman" w:cs="Times New Roman"/>
          <w:sz w:val="24"/>
          <w:szCs w:val="24"/>
        </w:rPr>
        <w:t>Fe</w:t>
      </w:r>
      <w:r w:rsidR="004F3FF3">
        <w:rPr>
          <w:rFonts w:ascii="Times New Roman" w:hAnsi="Times New Roman" w:cs="Times New Roman"/>
          <w:sz w:val="24"/>
          <w:szCs w:val="24"/>
        </w:rPr>
        <w:t>)</w:t>
      </w:r>
      <w:r>
        <w:rPr>
          <w:rFonts w:ascii="Times New Roman" w:hAnsi="Times New Roman" w:cs="Times New Roman"/>
          <w:sz w:val="24"/>
          <w:szCs w:val="24"/>
        </w:rPr>
        <w:t xml:space="preserve">, and manganese, </w:t>
      </w:r>
      <w:r w:rsidR="004F3FF3">
        <w:rPr>
          <w:rFonts w:ascii="Times New Roman" w:hAnsi="Times New Roman" w:cs="Times New Roman"/>
          <w:sz w:val="24"/>
          <w:szCs w:val="24"/>
        </w:rPr>
        <w:t>(</w:t>
      </w:r>
      <w:r>
        <w:rPr>
          <w:rFonts w:ascii="Times New Roman" w:hAnsi="Times New Roman" w:cs="Times New Roman"/>
          <w:sz w:val="24"/>
          <w:szCs w:val="24"/>
        </w:rPr>
        <w:t>Mn</w:t>
      </w:r>
      <w:r w:rsidR="004F3FF3">
        <w:rPr>
          <w:rFonts w:ascii="Times New Roman" w:hAnsi="Times New Roman" w:cs="Times New Roman"/>
          <w:sz w:val="24"/>
          <w:szCs w:val="24"/>
        </w:rPr>
        <w:t>)</w:t>
      </w:r>
      <w:r>
        <w:rPr>
          <w:rFonts w:ascii="Times New Roman" w:hAnsi="Times New Roman" w:cs="Times New Roman"/>
          <w:sz w:val="24"/>
          <w:szCs w:val="24"/>
        </w:rPr>
        <w:t>, particles. These tank</w:t>
      </w:r>
      <w:r w:rsidR="004F3FF3">
        <w:rPr>
          <w:rFonts w:ascii="Times New Roman" w:hAnsi="Times New Roman" w:cs="Times New Roman"/>
          <w:sz w:val="24"/>
          <w:szCs w:val="24"/>
        </w:rPr>
        <w:t>s</w:t>
      </w:r>
      <w:r>
        <w:rPr>
          <w:rFonts w:ascii="Times New Roman" w:hAnsi="Times New Roman" w:cs="Times New Roman"/>
          <w:sz w:val="24"/>
          <w:szCs w:val="24"/>
        </w:rPr>
        <w:t xml:space="preserve"> are directly below the aerator.  The settling process allows some of Fe and Mn</w:t>
      </w:r>
      <w:r w:rsidR="004F3FF3">
        <w:rPr>
          <w:rFonts w:ascii="Times New Roman" w:hAnsi="Times New Roman" w:cs="Times New Roman"/>
          <w:sz w:val="24"/>
          <w:szCs w:val="24"/>
        </w:rPr>
        <w:t xml:space="preserve"> to precipitate</w:t>
      </w:r>
      <w:r>
        <w:rPr>
          <w:rFonts w:ascii="Times New Roman" w:hAnsi="Times New Roman" w:cs="Times New Roman"/>
          <w:sz w:val="24"/>
          <w:szCs w:val="24"/>
        </w:rPr>
        <w:t>, which reduces the solids loading on the sand filter.</w:t>
      </w:r>
    </w:p>
    <w:p w:rsidR="00420531" w:rsidRDefault="00420531" w:rsidP="00DD0211">
      <w:pPr>
        <w:rPr>
          <w:rFonts w:ascii="Times New Roman" w:hAnsi="Times New Roman" w:cs="Times New Roman"/>
          <w:b/>
          <w:sz w:val="32"/>
          <w:szCs w:val="32"/>
        </w:rPr>
      </w:pPr>
      <w:r>
        <w:rPr>
          <w:rFonts w:ascii="Times New Roman" w:hAnsi="Times New Roman" w:cs="Times New Roman"/>
          <w:b/>
          <w:sz w:val="32"/>
          <w:szCs w:val="32"/>
        </w:rPr>
        <w:t xml:space="preserve">G.  </w:t>
      </w:r>
      <w:r>
        <w:rPr>
          <w:rFonts w:ascii="Times New Roman" w:hAnsi="Times New Roman" w:cs="Times New Roman"/>
          <w:b/>
          <w:sz w:val="32"/>
          <w:szCs w:val="32"/>
        </w:rPr>
        <w:tab/>
        <w:t>FIL</w:t>
      </w:r>
      <w:r w:rsidR="00795390">
        <w:rPr>
          <w:rFonts w:ascii="Times New Roman" w:hAnsi="Times New Roman" w:cs="Times New Roman"/>
          <w:b/>
          <w:sz w:val="32"/>
          <w:szCs w:val="32"/>
        </w:rPr>
        <w:t>T</w:t>
      </w:r>
      <w:r>
        <w:rPr>
          <w:rFonts w:ascii="Times New Roman" w:hAnsi="Times New Roman" w:cs="Times New Roman"/>
          <w:b/>
          <w:sz w:val="32"/>
          <w:szCs w:val="32"/>
        </w:rPr>
        <w:t>ERATION</w:t>
      </w:r>
    </w:p>
    <w:p w:rsidR="00420531" w:rsidRPr="001A169C" w:rsidRDefault="00420531" w:rsidP="00DD0211">
      <w:pPr>
        <w:rPr>
          <w:rFonts w:ascii="Times New Roman" w:hAnsi="Times New Roman" w:cs="Times New Roman"/>
          <w:sz w:val="24"/>
          <w:szCs w:val="24"/>
        </w:rPr>
      </w:pPr>
      <w:r>
        <w:rPr>
          <w:rFonts w:ascii="Times New Roman" w:hAnsi="Times New Roman" w:cs="Times New Roman"/>
          <w:sz w:val="24"/>
          <w:szCs w:val="24"/>
        </w:rPr>
        <w:t>A single 48” by 56</w:t>
      </w:r>
      <w:r w:rsidR="00E63CE6">
        <w:rPr>
          <w:rFonts w:ascii="Times New Roman" w:hAnsi="Times New Roman" w:cs="Times New Roman"/>
          <w:sz w:val="24"/>
          <w:szCs w:val="24"/>
        </w:rPr>
        <w:t xml:space="preserve">” </w:t>
      </w:r>
      <w:r>
        <w:rPr>
          <w:rFonts w:ascii="Times New Roman" w:hAnsi="Times New Roman" w:cs="Times New Roman"/>
          <w:sz w:val="24"/>
          <w:szCs w:val="24"/>
        </w:rPr>
        <w:t>(</w:t>
      </w:r>
      <w:r w:rsidR="00E63CE6">
        <w:rPr>
          <w:rFonts w:ascii="Times New Roman" w:hAnsi="Times New Roman" w:cs="Times New Roman"/>
          <w:sz w:val="24"/>
          <w:szCs w:val="24"/>
        </w:rPr>
        <w:t>sidewall</w:t>
      </w:r>
      <w:r>
        <w:rPr>
          <w:rFonts w:ascii="Times New Roman" w:hAnsi="Times New Roman" w:cs="Times New Roman"/>
          <w:sz w:val="24"/>
          <w:szCs w:val="24"/>
        </w:rPr>
        <w:t>) pressure filter (sand, gravel, anthracite) trap particle not settled in detention tanks.  The system’s storage head provid</w:t>
      </w:r>
      <w:r w:rsidR="001A169C">
        <w:rPr>
          <w:rFonts w:ascii="Times New Roman" w:hAnsi="Times New Roman" w:cs="Times New Roman"/>
          <w:sz w:val="24"/>
          <w:szCs w:val="24"/>
        </w:rPr>
        <w:t>es water to rinse, (backwash), the filtered particles from the filter.  The filter has 12.56 ft</w:t>
      </w:r>
      <w:r w:rsidR="001A169C">
        <w:rPr>
          <w:rFonts w:ascii="Times New Roman" w:hAnsi="Times New Roman" w:cs="Times New Roman"/>
          <w:sz w:val="24"/>
          <w:szCs w:val="24"/>
          <w:vertAlign w:val="superscript"/>
        </w:rPr>
        <w:t>2</w:t>
      </w:r>
      <w:r w:rsidR="001A169C">
        <w:rPr>
          <w:rFonts w:ascii="Times New Roman" w:hAnsi="Times New Roman" w:cs="Times New Roman"/>
          <w:sz w:val="24"/>
          <w:szCs w:val="24"/>
        </w:rPr>
        <w:t xml:space="preserve"> of surface area.</w:t>
      </w:r>
    </w:p>
    <w:p w:rsidR="00795390" w:rsidRDefault="00795390" w:rsidP="00DD0211">
      <w:pPr>
        <w:rPr>
          <w:rFonts w:ascii="Times New Roman" w:hAnsi="Times New Roman" w:cs="Times New Roman"/>
          <w:b/>
          <w:sz w:val="32"/>
          <w:szCs w:val="32"/>
        </w:rPr>
      </w:pPr>
      <w:r>
        <w:rPr>
          <w:rFonts w:ascii="Times New Roman" w:hAnsi="Times New Roman" w:cs="Times New Roman"/>
          <w:b/>
          <w:sz w:val="32"/>
          <w:szCs w:val="32"/>
        </w:rPr>
        <w:t xml:space="preserve">H. </w:t>
      </w:r>
      <w:r>
        <w:rPr>
          <w:rFonts w:ascii="Times New Roman" w:hAnsi="Times New Roman" w:cs="Times New Roman"/>
          <w:b/>
          <w:sz w:val="32"/>
          <w:szCs w:val="32"/>
        </w:rPr>
        <w:tab/>
      </w:r>
      <w:r w:rsidR="000D531D">
        <w:rPr>
          <w:rFonts w:ascii="Times New Roman" w:hAnsi="Times New Roman" w:cs="Times New Roman"/>
          <w:b/>
          <w:sz w:val="32"/>
          <w:szCs w:val="32"/>
        </w:rPr>
        <w:t>HIGH SERVICE PUMP</w:t>
      </w:r>
    </w:p>
    <w:p w:rsidR="000D531D" w:rsidRPr="000D531D" w:rsidRDefault="000D531D" w:rsidP="00DD0211">
      <w:pPr>
        <w:rPr>
          <w:rFonts w:ascii="Times New Roman" w:hAnsi="Times New Roman" w:cs="Times New Roman"/>
          <w:sz w:val="24"/>
          <w:szCs w:val="24"/>
        </w:rPr>
      </w:pPr>
      <w:r>
        <w:rPr>
          <w:rFonts w:ascii="Times New Roman" w:hAnsi="Times New Roman" w:cs="Times New Roman"/>
          <w:sz w:val="24"/>
          <w:szCs w:val="24"/>
        </w:rPr>
        <w:tab/>
        <w:t>There are two</w:t>
      </w:r>
      <w:r w:rsidR="006D3A69">
        <w:rPr>
          <w:rFonts w:ascii="Times New Roman" w:hAnsi="Times New Roman" w:cs="Times New Roman"/>
          <w:sz w:val="24"/>
          <w:szCs w:val="24"/>
        </w:rPr>
        <w:t xml:space="preserve"> </w:t>
      </w:r>
      <w:r>
        <w:rPr>
          <w:rFonts w:ascii="Times New Roman" w:hAnsi="Times New Roman" w:cs="Times New Roman"/>
          <w:sz w:val="24"/>
          <w:szCs w:val="24"/>
        </w:rPr>
        <w:t>high service pumps available to provide pressure</w:t>
      </w:r>
    </w:p>
    <w:p w:rsidR="007E1506" w:rsidRDefault="00795390" w:rsidP="00DD0211">
      <w:pPr>
        <w:rPr>
          <w:rFonts w:ascii="Times New Roman" w:hAnsi="Times New Roman" w:cs="Times New Roman"/>
          <w:b/>
          <w:sz w:val="32"/>
          <w:szCs w:val="32"/>
        </w:rPr>
      </w:pPr>
      <w:r>
        <w:rPr>
          <w:rFonts w:ascii="Times New Roman" w:hAnsi="Times New Roman" w:cs="Times New Roman"/>
          <w:b/>
          <w:sz w:val="32"/>
          <w:szCs w:val="32"/>
        </w:rPr>
        <w:t xml:space="preserve">I. </w:t>
      </w:r>
      <w:r>
        <w:rPr>
          <w:rFonts w:ascii="Times New Roman" w:hAnsi="Times New Roman" w:cs="Times New Roman"/>
          <w:b/>
          <w:sz w:val="32"/>
          <w:szCs w:val="32"/>
        </w:rPr>
        <w:tab/>
        <w:t>STORAGE</w:t>
      </w:r>
    </w:p>
    <w:p w:rsidR="00795390" w:rsidRDefault="00795390" w:rsidP="00DD0211">
      <w:pPr>
        <w:rPr>
          <w:rFonts w:ascii="Times New Roman" w:hAnsi="Times New Roman" w:cs="Times New Roman"/>
          <w:sz w:val="24"/>
          <w:szCs w:val="24"/>
        </w:rPr>
      </w:pPr>
      <w:r>
        <w:rPr>
          <w:rFonts w:ascii="Times New Roman" w:hAnsi="Times New Roman" w:cs="Times New Roman"/>
          <w:sz w:val="24"/>
          <w:szCs w:val="24"/>
        </w:rPr>
        <w:t xml:space="preserve">The system has a single 100,000-gallon storage tank. </w:t>
      </w:r>
      <w:r w:rsidR="004F3FF3">
        <w:rPr>
          <w:rFonts w:ascii="Times New Roman" w:hAnsi="Times New Roman" w:cs="Times New Roman"/>
          <w:sz w:val="24"/>
          <w:szCs w:val="24"/>
        </w:rPr>
        <w:t>Usable water is empty at 86.5 psi at the WTP.</w:t>
      </w:r>
      <w:r w:rsidR="006D3A69">
        <w:rPr>
          <w:rFonts w:ascii="Times New Roman" w:hAnsi="Times New Roman" w:cs="Times New Roman"/>
          <w:sz w:val="24"/>
          <w:szCs w:val="24"/>
        </w:rPr>
        <w:t xml:space="preserve"> </w:t>
      </w:r>
      <w:r>
        <w:rPr>
          <w:rFonts w:ascii="Times New Roman" w:hAnsi="Times New Roman" w:cs="Times New Roman"/>
          <w:sz w:val="24"/>
          <w:szCs w:val="24"/>
        </w:rPr>
        <w:t>The altitude valve and telem</w:t>
      </w:r>
      <w:r w:rsidR="004F3FF3">
        <w:rPr>
          <w:rFonts w:ascii="Times New Roman" w:hAnsi="Times New Roman" w:cs="Times New Roman"/>
          <w:sz w:val="24"/>
          <w:szCs w:val="24"/>
        </w:rPr>
        <w:t xml:space="preserve">etry system </w:t>
      </w:r>
      <w:r w:rsidR="00F80CE1">
        <w:rPr>
          <w:rFonts w:ascii="Times New Roman" w:hAnsi="Times New Roman" w:cs="Times New Roman"/>
          <w:sz w:val="24"/>
          <w:szCs w:val="24"/>
        </w:rPr>
        <w:t>are</w:t>
      </w:r>
      <w:r w:rsidR="004F3FF3">
        <w:rPr>
          <w:rFonts w:ascii="Times New Roman" w:hAnsi="Times New Roman" w:cs="Times New Roman"/>
          <w:sz w:val="24"/>
          <w:szCs w:val="24"/>
        </w:rPr>
        <w:t xml:space="preserve"> abandoned, and electrical service removed.</w:t>
      </w:r>
    </w:p>
    <w:p w:rsidR="00EF2C0B" w:rsidRDefault="00FE3CB5" w:rsidP="00EF2C0B">
      <w:pPr>
        <w:rPr>
          <w:rFonts w:ascii="Times New Roman" w:hAnsi="Times New Roman" w:cs="Times New Roman"/>
          <w:sz w:val="24"/>
          <w:szCs w:val="24"/>
        </w:rPr>
      </w:pPr>
      <w:r>
        <w:rPr>
          <w:rFonts w:ascii="Times New Roman" w:hAnsi="Times New Roman" w:cs="Times New Roman"/>
          <w:b/>
          <w:sz w:val="32"/>
          <w:szCs w:val="32"/>
        </w:rPr>
        <w:t xml:space="preserve">J. </w:t>
      </w:r>
      <w:r>
        <w:rPr>
          <w:rFonts w:ascii="Times New Roman" w:hAnsi="Times New Roman" w:cs="Times New Roman"/>
          <w:b/>
          <w:sz w:val="32"/>
          <w:szCs w:val="32"/>
        </w:rPr>
        <w:tab/>
        <w:t>P</w:t>
      </w:r>
      <w:r w:rsidR="004A0C84">
        <w:rPr>
          <w:rFonts w:ascii="Times New Roman" w:hAnsi="Times New Roman" w:cs="Times New Roman"/>
          <w:b/>
          <w:sz w:val="32"/>
          <w:szCs w:val="32"/>
        </w:rPr>
        <w:t>ERSONNEL</w:t>
      </w:r>
    </w:p>
    <w:p w:rsidR="00B86AE2" w:rsidRDefault="00FE3CB5" w:rsidP="00EF2C0B">
      <w:pPr>
        <w:rPr>
          <w:rFonts w:ascii="Times New Roman" w:hAnsi="Times New Roman" w:cs="Times New Roman"/>
          <w:sz w:val="24"/>
          <w:szCs w:val="24"/>
        </w:rPr>
      </w:pPr>
      <w:r>
        <w:rPr>
          <w:rFonts w:ascii="Times New Roman" w:hAnsi="Times New Roman" w:cs="Times New Roman"/>
          <w:sz w:val="24"/>
          <w:szCs w:val="24"/>
        </w:rPr>
        <w:t>Office:</w:t>
      </w:r>
      <w:r w:rsidR="00EF2C0B">
        <w:rPr>
          <w:rFonts w:ascii="Times New Roman" w:hAnsi="Times New Roman" w:cs="Times New Roman"/>
          <w:sz w:val="24"/>
          <w:szCs w:val="24"/>
        </w:rPr>
        <w:t xml:space="preserve"> </w:t>
      </w:r>
      <w:r>
        <w:rPr>
          <w:rFonts w:ascii="Times New Roman" w:hAnsi="Times New Roman" w:cs="Times New Roman"/>
          <w:sz w:val="24"/>
          <w:szCs w:val="24"/>
        </w:rPr>
        <w:t>1 Mayor</w:t>
      </w:r>
      <w:r w:rsidR="00EF2C0B">
        <w:rPr>
          <w:rFonts w:ascii="Times New Roman" w:hAnsi="Times New Roman" w:cs="Times New Roman"/>
          <w:sz w:val="24"/>
          <w:szCs w:val="24"/>
        </w:rPr>
        <w:t xml:space="preserve"> </w:t>
      </w:r>
      <w:r>
        <w:rPr>
          <w:rFonts w:ascii="Times New Roman" w:hAnsi="Times New Roman" w:cs="Times New Roman"/>
          <w:sz w:val="24"/>
          <w:szCs w:val="24"/>
        </w:rPr>
        <w:t>1 Fiscal officer</w:t>
      </w:r>
      <w:r w:rsidR="00EF2C0B">
        <w:rPr>
          <w:rFonts w:ascii="Times New Roman" w:hAnsi="Times New Roman" w:cs="Times New Roman"/>
          <w:sz w:val="24"/>
          <w:szCs w:val="24"/>
        </w:rPr>
        <w:t xml:space="preserve"> </w:t>
      </w:r>
      <w:r>
        <w:rPr>
          <w:rFonts w:ascii="Times New Roman" w:hAnsi="Times New Roman" w:cs="Times New Roman"/>
          <w:sz w:val="24"/>
          <w:szCs w:val="24"/>
        </w:rPr>
        <w:t>1 Billing clerk</w:t>
      </w:r>
      <w:r w:rsidR="00EF2C0B">
        <w:rPr>
          <w:rFonts w:ascii="Times New Roman" w:hAnsi="Times New Roman" w:cs="Times New Roman"/>
          <w:sz w:val="24"/>
          <w:szCs w:val="24"/>
        </w:rPr>
        <w:t xml:space="preserve">                                                                       </w:t>
      </w:r>
      <w:r>
        <w:rPr>
          <w:rFonts w:ascii="Times New Roman" w:hAnsi="Times New Roman" w:cs="Times New Roman"/>
          <w:sz w:val="24"/>
          <w:szCs w:val="24"/>
        </w:rPr>
        <w:t>Water system:</w:t>
      </w:r>
      <w:r w:rsidR="00EF2C0B">
        <w:rPr>
          <w:rFonts w:ascii="Times New Roman" w:hAnsi="Times New Roman" w:cs="Times New Roman"/>
          <w:sz w:val="24"/>
          <w:szCs w:val="24"/>
        </w:rPr>
        <w:t xml:space="preserve"> </w:t>
      </w:r>
      <w:r>
        <w:rPr>
          <w:rFonts w:ascii="Times New Roman" w:hAnsi="Times New Roman" w:cs="Times New Roman"/>
          <w:sz w:val="24"/>
          <w:szCs w:val="24"/>
        </w:rPr>
        <w:t>1 Superintendent</w:t>
      </w:r>
      <w:r w:rsidR="00EF2C0B">
        <w:rPr>
          <w:rFonts w:ascii="Times New Roman" w:hAnsi="Times New Roman" w:cs="Times New Roman"/>
          <w:sz w:val="24"/>
          <w:szCs w:val="24"/>
        </w:rPr>
        <w:t xml:space="preserve"> </w:t>
      </w:r>
      <w:r>
        <w:rPr>
          <w:rFonts w:ascii="Times New Roman" w:hAnsi="Times New Roman" w:cs="Times New Roman"/>
          <w:sz w:val="24"/>
          <w:szCs w:val="24"/>
        </w:rPr>
        <w:t xml:space="preserve">1 </w:t>
      </w:r>
      <w:r w:rsidR="00EF2C0B">
        <w:rPr>
          <w:rFonts w:ascii="Times New Roman" w:hAnsi="Times New Roman" w:cs="Times New Roman"/>
          <w:sz w:val="24"/>
          <w:szCs w:val="24"/>
        </w:rPr>
        <w:t xml:space="preserve">Assistant </w:t>
      </w:r>
      <w:r>
        <w:rPr>
          <w:rFonts w:ascii="Times New Roman" w:hAnsi="Times New Roman" w:cs="Times New Roman"/>
          <w:sz w:val="24"/>
          <w:szCs w:val="24"/>
        </w:rPr>
        <w:t>Operator</w:t>
      </w:r>
      <w:r w:rsidR="00EF2C0B">
        <w:rPr>
          <w:rFonts w:ascii="Times New Roman" w:hAnsi="Times New Roman" w:cs="Times New Roman"/>
          <w:sz w:val="24"/>
          <w:szCs w:val="24"/>
        </w:rPr>
        <w:br/>
      </w:r>
    </w:p>
    <w:p w:rsidR="00B86AE2" w:rsidRDefault="00B86AE2" w:rsidP="00B86AE2">
      <w:pPr>
        <w:rPr>
          <w:rFonts w:ascii="Times New Roman" w:hAnsi="Times New Roman" w:cs="Times New Roman"/>
          <w:sz w:val="24"/>
          <w:szCs w:val="24"/>
        </w:rPr>
      </w:pPr>
      <w:r>
        <w:rPr>
          <w:rFonts w:ascii="Times New Roman" w:hAnsi="Times New Roman" w:cs="Times New Roman"/>
          <w:b/>
          <w:sz w:val="32"/>
          <w:szCs w:val="32"/>
        </w:rPr>
        <w:t>K.</w:t>
      </w:r>
      <w:r>
        <w:rPr>
          <w:rFonts w:ascii="Times New Roman" w:hAnsi="Times New Roman" w:cs="Times New Roman"/>
          <w:b/>
          <w:sz w:val="32"/>
          <w:szCs w:val="32"/>
        </w:rPr>
        <w:tab/>
      </w:r>
      <w:r w:rsidR="004A0C84">
        <w:rPr>
          <w:rFonts w:ascii="Times New Roman" w:hAnsi="Times New Roman" w:cs="Times New Roman"/>
          <w:b/>
          <w:sz w:val="32"/>
          <w:szCs w:val="32"/>
        </w:rPr>
        <w:t>SYSTEM RECORDS</w:t>
      </w:r>
    </w:p>
    <w:p w:rsidR="00FE3CB5" w:rsidRDefault="00B86AE2" w:rsidP="00B86AE2">
      <w:pPr>
        <w:rPr>
          <w:rFonts w:ascii="Times New Roman" w:hAnsi="Times New Roman" w:cs="Times New Roman"/>
          <w:sz w:val="24"/>
          <w:szCs w:val="24"/>
        </w:rPr>
      </w:pPr>
      <w:r>
        <w:rPr>
          <w:rFonts w:ascii="Times New Roman" w:hAnsi="Times New Roman" w:cs="Times New Roman"/>
          <w:sz w:val="24"/>
          <w:szCs w:val="24"/>
        </w:rPr>
        <w:t>Plant logs, Safety Data Sheets, operation and maintenance manuals are kept at the water plant.  All other document</w:t>
      </w:r>
      <w:r w:rsidR="00C96034">
        <w:rPr>
          <w:rFonts w:ascii="Times New Roman" w:hAnsi="Times New Roman" w:cs="Times New Roman"/>
          <w:sz w:val="24"/>
          <w:szCs w:val="24"/>
        </w:rPr>
        <w:t>s are housed at the village office</w:t>
      </w:r>
      <w:r>
        <w:rPr>
          <w:rFonts w:ascii="Times New Roman" w:hAnsi="Times New Roman" w:cs="Times New Roman"/>
          <w:sz w:val="24"/>
          <w:szCs w:val="24"/>
        </w:rPr>
        <w:t>.</w:t>
      </w:r>
      <w:r w:rsidR="00FE3CB5">
        <w:rPr>
          <w:rFonts w:ascii="Times New Roman" w:hAnsi="Times New Roman" w:cs="Times New Roman"/>
          <w:sz w:val="24"/>
          <w:szCs w:val="24"/>
        </w:rPr>
        <w:t xml:space="preserve"> </w:t>
      </w:r>
    </w:p>
    <w:p w:rsidR="00EF2C0B" w:rsidRDefault="004A0C84" w:rsidP="00B86AE2">
      <w:pPr>
        <w:rPr>
          <w:rFonts w:ascii="Times New Roman" w:hAnsi="Times New Roman" w:cs="Times New Roman"/>
          <w:b/>
          <w:sz w:val="24"/>
          <w:szCs w:val="24"/>
        </w:rPr>
      </w:pPr>
      <w:r>
        <w:rPr>
          <w:rFonts w:ascii="Times New Roman" w:hAnsi="Times New Roman" w:cs="Times New Roman"/>
          <w:b/>
          <w:sz w:val="32"/>
          <w:szCs w:val="32"/>
        </w:rPr>
        <w:t xml:space="preserve">L.  </w:t>
      </w:r>
      <w:r>
        <w:rPr>
          <w:rFonts w:ascii="Times New Roman" w:hAnsi="Times New Roman" w:cs="Times New Roman"/>
          <w:b/>
          <w:sz w:val="32"/>
          <w:szCs w:val="32"/>
        </w:rPr>
        <w:tab/>
        <w:t>INDIRECT COMPONENTS</w:t>
      </w:r>
      <w:r>
        <w:rPr>
          <w:rFonts w:ascii="Times New Roman" w:hAnsi="Times New Roman" w:cs="Times New Roman"/>
          <w:b/>
          <w:sz w:val="32"/>
          <w:szCs w:val="32"/>
        </w:rPr>
        <w:br/>
      </w:r>
      <w:r>
        <w:rPr>
          <w:rFonts w:ascii="Times New Roman" w:hAnsi="Times New Roman" w:cs="Times New Roman"/>
          <w:b/>
          <w:sz w:val="32"/>
          <w:szCs w:val="32"/>
        </w:rPr>
        <w:tab/>
        <w:t xml:space="preserve">  UTILITIES</w:t>
      </w:r>
      <w:r w:rsidR="00660579">
        <w:rPr>
          <w:rFonts w:ascii="Times New Roman" w:hAnsi="Times New Roman" w:cs="Times New Roman"/>
          <w:b/>
          <w:sz w:val="32"/>
          <w:szCs w:val="32"/>
        </w:rPr>
        <w:br/>
        <w:t xml:space="preserve"> </w:t>
      </w:r>
      <w:r w:rsidR="00660579">
        <w:rPr>
          <w:rFonts w:ascii="Times New Roman" w:hAnsi="Times New Roman" w:cs="Times New Roman"/>
          <w:b/>
          <w:sz w:val="32"/>
          <w:szCs w:val="32"/>
        </w:rPr>
        <w:tab/>
        <w:t xml:space="preserve">  </w:t>
      </w:r>
      <w:r w:rsidR="00660579">
        <w:rPr>
          <w:rFonts w:ascii="Times New Roman" w:hAnsi="Times New Roman" w:cs="Times New Roman"/>
          <w:sz w:val="24"/>
          <w:szCs w:val="24"/>
        </w:rPr>
        <w:t>1.</w:t>
      </w:r>
      <w:r w:rsidR="00660579">
        <w:rPr>
          <w:rFonts w:ascii="Times New Roman" w:hAnsi="Times New Roman" w:cs="Times New Roman"/>
          <w:sz w:val="24"/>
          <w:szCs w:val="24"/>
        </w:rPr>
        <w:tab/>
      </w:r>
      <w:r w:rsidR="00BE2D3F">
        <w:rPr>
          <w:rFonts w:ascii="Times New Roman" w:hAnsi="Times New Roman" w:cs="Times New Roman"/>
          <w:b/>
          <w:sz w:val="24"/>
          <w:szCs w:val="24"/>
        </w:rPr>
        <w:t>POWER.</w:t>
      </w:r>
      <w:r w:rsidR="00BE2D3F">
        <w:rPr>
          <w:rFonts w:ascii="Times New Roman" w:hAnsi="Times New Roman" w:cs="Times New Roman"/>
          <w:sz w:val="24"/>
          <w:szCs w:val="24"/>
        </w:rPr>
        <w:tab/>
      </w:r>
      <w:r w:rsidR="001F707D">
        <w:rPr>
          <w:rFonts w:ascii="Times New Roman" w:hAnsi="Times New Roman" w:cs="Times New Roman"/>
          <w:sz w:val="24"/>
          <w:szCs w:val="24"/>
        </w:rPr>
        <w:t xml:space="preserve">Provided by American Electric Power Ohio.  </w:t>
      </w:r>
      <w:r w:rsidR="001F707D">
        <w:rPr>
          <w:rFonts w:ascii="Times New Roman" w:hAnsi="Times New Roman" w:cs="Times New Roman"/>
          <w:sz w:val="24"/>
          <w:szCs w:val="24"/>
        </w:rPr>
        <w:br/>
        <w:t xml:space="preserve"> </w:t>
      </w:r>
      <w:r w:rsidR="001F707D">
        <w:rPr>
          <w:rFonts w:ascii="Times New Roman" w:hAnsi="Times New Roman" w:cs="Times New Roman"/>
          <w:sz w:val="24"/>
          <w:szCs w:val="24"/>
        </w:rPr>
        <w:tab/>
        <w:t xml:space="preserve">   2.</w:t>
      </w:r>
      <w:r w:rsidR="001F707D">
        <w:rPr>
          <w:rFonts w:ascii="Times New Roman" w:hAnsi="Times New Roman" w:cs="Times New Roman"/>
          <w:sz w:val="24"/>
          <w:szCs w:val="24"/>
        </w:rPr>
        <w:tab/>
      </w:r>
      <w:r w:rsidR="001F707D">
        <w:rPr>
          <w:rFonts w:ascii="Times New Roman" w:hAnsi="Times New Roman" w:cs="Times New Roman"/>
          <w:b/>
          <w:sz w:val="24"/>
          <w:szCs w:val="24"/>
        </w:rPr>
        <w:t>PROPANE.</w:t>
      </w:r>
      <w:r w:rsidR="001F707D">
        <w:rPr>
          <w:rFonts w:ascii="Times New Roman" w:hAnsi="Times New Roman" w:cs="Times New Roman"/>
          <w:b/>
          <w:sz w:val="24"/>
          <w:szCs w:val="24"/>
        </w:rPr>
        <w:tab/>
      </w:r>
      <w:r w:rsidR="00BB24F3">
        <w:rPr>
          <w:rFonts w:ascii="Times New Roman" w:hAnsi="Times New Roman" w:cs="Times New Roman"/>
          <w:b/>
          <w:sz w:val="24"/>
          <w:szCs w:val="24"/>
        </w:rPr>
        <w:t>Rutland Gas</w:t>
      </w:r>
    </w:p>
    <w:p w:rsidR="001F707D" w:rsidRDefault="001F707D" w:rsidP="00B86AE2">
      <w:pPr>
        <w:rPr>
          <w:rFonts w:ascii="Times New Roman" w:hAnsi="Times New Roman" w:cs="Times New Roman"/>
          <w:sz w:val="24"/>
          <w:szCs w:val="24"/>
        </w:rPr>
      </w:pPr>
      <w:r>
        <w:rPr>
          <w:rFonts w:ascii="Times New Roman" w:hAnsi="Times New Roman" w:cs="Times New Roman"/>
          <w:b/>
          <w:sz w:val="24"/>
          <w:szCs w:val="24"/>
        </w:rPr>
        <w:br/>
        <w:t xml:space="preserve"> </w:t>
      </w:r>
      <w:r>
        <w:rPr>
          <w:rFonts w:ascii="Times New Roman" w:hAnsi="Times New Roman" w:cs="Times New Roman"/>
          <w:b/>
          <w:sz w:val="24"/>
          <w:szCs w:val="24"/>
        </w:rPr>
        <w:tab/>
        <w:t xml:space="preserve">  </w:t>
      </w:r>
      <w:r>
        <w:rPr>
          <w:rFonts w:ascii="Times New Roman" w:hAnsi="Times New Roman" w:cs="Times New Roman"/>
          <w:sz w:val="24"/>
          <w:szCs w:val="24"/>
        </w:rPr>
        <w:t xml:space="preserve"> </w:t>
      </w:r>
    </w:p>
    <w:p w:rsidR="001F707D" w:rsidRDefault="001F707D" w:rsidP="00B86AE2">
      <w:pPr>
        <w:rPr>
          <w:rFonts w:ascii="Times New Roman" w:hAnsi="Times New Roman" w:cs="Times New Roman"/>
          <w:b/>
          <w:sz w:val="32"/>
          <w:szCs w:val="32"/>
        </w:rPr>
      </w:pPr>
      <w:r>
        <w:rPr>
          <w:rFonts w:ascii="Times New Roman" w:hAnsi="Times New Roman" w:cs="Times New Roman"/>
          <w:b/>
          <w:sz w:val="32"/>
          <w:szCs w:val="32"/>
        </w:rPr>
        <w:lastRenderedPageBreak/>
        <w:t>SUPPLIES AND MATERIALS</w:t>
      </w:r>
    </w:p>
    <w:p w:rsidR="001F707D" w:rsidRDefault="001F707D" w:rsidP="00B86AE2">
      <w:pPr>
        <w:rPr>
          <w:rFonts w:ascii="Times New Roman" w:hAnsi="Times New Roman" w:cs="Times New Roman"/>
          <w:sz w:val="24"/>
          <w:szCs w:val="24"/>
        </w:rPr>
      </w:pPr>
      <w:r>
        <w:rPr>
          <w:rFonts w:ascii="Times New Roman" w:hAnsi="Times New Roman" w:cs="Times New Roman"/>
          <w:sz w:val="24"/>
          <w:szCs w:val="24"/>
        </w:rPr>
        <w:t>Liquid 12.5% Sodium Hypochlorite is stored at the water treatment plant.  A month supply is maintained.  Water pipe repair clamps and pipe scraper are housed at the village storage barn.</w:t>
      </w:r>
    </w:p>
    <w:p w:rsidR="002373C8" w:rsidRDefault="002373C8" w:rsidP="00EF2C0B">
      <w:pPr>
        <w:rPr>
          <w:rFonts w:ascii="Times New Roman" w:hAnsi="Times New Roman" w:cs="Times New Roman"/>
          <w:b/>
          <w:sz w:val="32"/>
          <w:szCs w:val="32"/>
        </w:rPr>
      </w:pPr>
      <w:r>
        <w:rPr>
          <w:rFonts w:ascii="Times New Roman" w:hAnsi="Times New Roman" w:cs="Times New Roman"/>
          <w:b/>
          <w:sz w:val="32"/>
          <w:szCs w:val="32"/>
        </w:rPr>
        <w:t>PART 2 – EMERGENCY PLAN</w:t>
      </w:r>
    </w:p>
    <w:p w:rsidR="002373C8" w:rsidRDefault="002373C8" w:rsidP="002373C8">
      <w:pPr>
        <w:rPr>
          <w:rFonts w:ascii="Times New Roman" w:hAnsi="Times New Roman" w:cs="Times New Roman"/>
          <w:b/>
          <w:sz w:val="32"/>
          <w:szCs w:val="32"/>
        </w:rPr>
      </w:pPr>
      <w:r>
        <w:rPr>
          <w:rFonts w:ascii="Times New Roman" w:hAnsi="Times New Roman" w:cs="Times New Roman"/>
          <w:b/>
          <w:sz w:val="32"/>
          <w:szCs w:val="32"/>
        </w:rPr>
        <w:t>I.</w:t>
      </w:r>
      <w:r>
        <w:rPr>
          <w:rFonts w:ascii="Times New Roman" w:hAnsi="Times New Roman" w:cs="Times New Roman"/>
          <w:b/>
          <w:sz w:val="32"/>
          <w:szCs w:val="32"/>
        </w:rPr>
        <w:tab/>
        <w:t>SHORT – TERM POWER FAILURE (2 HOURS OR LESS)</w:t>
      </w:r>
    </w:p>
    <w:p w:rsidR="00626BB6" w:rsidRDefault="002070DF" w:rsidP="002373C8">
      <w:pPr>
        <w:rPr>
          <w:rFonts w:ascii="Times New Roman" w:hAnsi="Times New Roman" w:cs="Times New Roman"/>
          <w:b/>
          <w:sz w:val="32"/>
          <w:szCs w:val="32"/>
        </w:rPr>
      </w:pPr>
      <w:r>
        <w:rPr>
          <w:rFonts w:ascii="Times New Roman" w:hAnsi="Times New Roman" w:cs="Times New Roman"/>
          <w:b/>
          <w:sz w:val="32"/>
          <w:szCs w:val="32"/>
        </w:rPr>
        <w:t>A.</w:t>
      </w:r>
      <w:r>
        <w:rPr>
          <w:rFonts w:ascii="Times New Roman" w:hAnsi="Times New Roman" w:cs="Times New Roman"/>
          <w:b/>
          <w:sz w:val="32"/>
          <w:szCs w:val="32"/>
        </w:rPr>
        <w:tab/>
        <w:t>SOURCE</w:t>
      </w:r>
    </w:p>
    <w:p w:rsidR="002070DF" w:rsidRDefault="00FA07A2" w:rsidP="002373C8">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All well pumps would be off and no raw water would be pumped to the Treatment plant.</w:t>
      </w:r>
    </w:p>
    <w:p w:rsidR="00FA07A2" w:rsidRDefault="00FA07A2" w:rsidP="00B86AE2">
      <w:pPr>
        <w:rPr>
          <w:rFonts w:ascii="Times New Roman" w:hAnsi="Times New Roman" w:cs="Times New Roman"/>
          <w:sz w:val="24"/>
          <w:szCs w:val="24"/>
        </w:rPr>
      </w:pPr>
      <w:r>
        <w:rPr>
          <w:rFonts w:ascii="Times New Roman" w:hAnsi="Times New Roman" w:cs="Times New Roman"/>
          <w:b/>
          <w:sz w:val="32"/>
          <w:szCs w:val="32"/>
        </w:rPr>
        <w:t xml:space="preserve">B. </w:t>
      </w:r>
      <w:r>
        <w:rPr>
          <w:rFonts w:ascii="Times New Roman" w:hAnsi="Times New Roman" w:cs="Times New Roman"/>
          <w:b/>
          <w:sz w:val="32"/>
          <w:szCs w:val="32"/>
        </w:rPr>
        <w:tab/>
        <w:t>TREATMENT</w:t>
      </w:r>
      <w:r>
        <w:rPr>
          <w:rFonts w:ascii="Times New Roman" w:hAnsi="Times New Roman" w:cs="Times New Roman"/>
          <w:b/>
          <w:sz w:val="32"/>
          <w:szCs w:val="32"/>
        </w:rPr>
        <w:br/>
      </w:r>
      <w:r>
        <w:rPr>
          <w:rFonts w:ascii="Times New Roman" w:hAnsi="Times New Roman" w:cs="Times New Roman"/>
          <w:sz w:val="24"/>
          <w:szCs w:val="24"/>
        </w:rPr>
        <w:t>There would be no treatment as there is no emergency power source at the plant.  The Water Superintendent or Mayor should be notified of power failure.  Power should be disabled to equipment until service is restored.  The power supplier should be contacted to d</w:t>
      </w:r>
      <w:r w:rsidR="00EF2C0B">
        <w:rPr>
          <w:rFonts w:ascii="Times New Roman" w:hAnsi="Times New Roman" w:cs="Times New Roman"/>
          <w:sz w:val="24"/>
          <w:szCs w:val="24"/>
        </w:rPr>
        <w:t xml:space="preserve">etermine the length of outage. </w:t>
      </w:r>
      <w:r>
        <w:rPr>
          <w:rFonts w:ascii="Times New Roman" w:hAnsi="Times New Roman" w:cs="Times New Roman"/>
          <w:sz w:val="24"/>
          <w:szCs w:val="24"/>
        </w:rPr>
        <w:t>When power is restored, all equipment can be restarte</w:t>
      </w:r>
      <w:r w:rsidR="00263864">
        <w:rPr>
          <w:rFonts w:ascii="Times New Roman" w:hAnsi="Times New Roman" w:cs="Times New Roman"/>
          <w:sz w:val="24"/>
          <w:szCs w:val="24"/>
        </w:rPr>
        <w:t>d, and plant placed back into no</w:t>
      </w:r>
      <w:r>
        <w:rPr>
          <w:rFonts w:ascii="Times New Roman" w:hAnsi="Times New Roman" w:cs="Times New Roman"/>
          <w:sz w:val="24"/>
          <w:szCs w:val="24"/>
        </w:rPr>
        <w:t xml:space="preserve">rmal operation mode.  </w:t>
      </w:r>
      <w:r w:rsidR="003C3CBE">
        <w:rPr>
          <w:rFonts w:ascii="Times New Roman" w:hAnsi="Times New Roman" w:cs="Times New Roman"/>
          <w:sz w:val="24"/>
          <w:szCs w:val="24"/>
        </w:rPr>
        <w:t>The plant should be operated u</w:t>
      </w:r>
      <w:r w:rsidR="008116B0">
        <w:rPr>
          <w:rFonts w:ascii="Times New Roman" w:hAnsi="Times New Roman" w:cs="Times New Roman"/>
          <w:sz w:val="24"/>
          <w:szCs w:val="24"/>
        </w:rPr>
        <w:t xml:space="preserve">ntil storage tank produces pressure above </w:t>
      </w:r>
      <w:r w:rsidR="001F2096">
        <w:rPr>
          <w:rFonts w:ascii="Times New Roman" w:hAnsi="Times New Roman" w:cs="Times New Roman"/>
          <w:sz w:val="24"/>
          <w:szCs w:val="24"/>
        </w:rPr>
        <w:t>76</w:t>
      </w:r>
      <w:r w:rsidR="00263864">
        <w:rPr>
          <w:rFonts w:ascii="Times New Roman" w:hAnsi="Times New Roman" w:cs="Times New Roman"/>
          <w:sz w:val="24"/>
          <w:szCs w:val="24"/>
        </w:rPr>
        <w:t>.5</w:t>
      </w:r>
      <w:r w:rsidR="008116B0">
        <w:rPr>
          <w:rFonts w:ascii="Times New Roman" w:hAnsi="Times New Roman" w:cs="Times New Roman"/>
          <w:sz w:val="24"/>
          <w:szCs w:val="24"/>
        </w:rPr>
        <w:t xml:space="preserve"> psi at plant.</w:t>
      </w:r>
    </w:p>
    <w:p w:rsidR="00BA386D" w:rsidRDefault="00BA386D" w:rsidP="00B86AE2">
      <w:pPr>
        <w:rPr>
          <w:rFonts w:ascii="Times New Roman" w:hAnsi="Times New Roman" w:cs="Times New Roman"/>
          <w:sz w:val="24"/>
          <w:szCs w:val="24"/>
        </w:rPr>
      </w:pPr>
      <w:r>
        <w:rPr>
          <w:rFonts w:ascii="Times New Roman" w:hAnsi="Times New Roman" w:cs="Times New Roman"/>
          <w:b/>
          <w:sz w:val="32"/>
          <w:szCs w:val="32"/>
        </w:rPr>
        <w:t>C.</w:t>
      </w:r>
      <w:r w:rsidR="00EF2C0B">
        <w:rPr>
          <w:rFonts w:ascii="Times New Roman" w:hAnsi="Times New Roman" w:cs="Times New Roman"/>
          <w:b/>
          <w:sz w:val="32"/>
          <w:szCs w:val="32"/>
        </w:rPr>
        <w:tab/>
        <w:t>TRANSMISSION AND DISTRIBUTION</w:t>
      </w:r>
      <w:r w:rsidR="00EF2C0B">
        <w:rPr>
          <w:rFonts w:ascii="Times New Roman" w:hAnsi="Times New Roman" w:cs="Times New Roman"/>
          <w:b/>
          <w:sz w:val="32"/>
          <w:szCs w:val="32"/>
        </w:rPr>
        <w:br/>
      </w:r>
      <w:r>
        <w:rPr>
          <w:rFonts w:ascii="Times New Roman" w:hAnsi="Times New Roman" w:cs="Times New Roman"/>
          <w:sz w:val="24"/>
          <w:szCs w:val="24"/>
        </w:rPr>
        <w:t>While power is off, no water can be pumped into the system from the treatment plant.</w:t>
      </w:r>
    </w:p>
    <w:p w:rsidR="00BA386D" w:rsidRDefault="00BA386D" w:rsidP="00B86AE2">
      <w:pPr>
        <w:rPr>
          <w:rFonts w:ascii="Times New Roman" w:hAnsi="Times New Roman" w:cs="Times New Roman"/>
          <w:sz w:val="24"/>
          <w:szCs w:val="24"/>
        </w:rPr>
      </w:pPr>
      <w:r>
        <w:rPr>
          <w:rFonts w:ascii="Times New Roman" w:hAnsi="Times New Roman" w:cs="Times New Roman"/>
          <w:b/>
          <w:sz w:val="32"/>
          <w:szCs w:val="32"/>
        </w:rPr>
        <w:t>D.</w:t>
      </w:r>
      <w:r>
        <w:rPr>
          <w:rFonts w:ascii="Times New Roman" w:hAnsi="Times New Roman" w:cs="Times New Roman"/>
          <w:b/>
          <w:sz w:val="32"/>
          <w:szCs w:val="32"/>
        </w:rPr>
        <w:tab/>
        <w:t>STORAGE</w:t>
      </w:r>
      <w:r w:rsidR="00EF2C0B">
        <w:rPr>
          <w:rFonts w:ascii="Times New Roman" w:hAnsi="Times New Roman" w:cs="Times New Roman"/>
          <w:b/>
          <w:sz w:val="24"/>
          <w:szCs w:val="24"/>
        </w:rPr>
        <w:br/>
      </w:r>
      <w:r>
        <w:rPr>
          <w:rFonts w:ascii="Times New Roman" w:hAnsi="Times New Roman" w:cs="Times New Roman"/>
          <w:sz w:val="24"/>
          <w:szCs w:val="24"/>
        </w:rPr>
        <w:t xml:space="preserve">Total storage in the village is 100,000 gallons this is about a </w:t>
      </w:r>
      <w:r w:rsidR="001F2096">
        <w:rPr>
          <w:rFonts w:ascii="Times New Roman" w:hAnsi="Times New Roman" w:cs="Times New Roman"/>
          <w:sz w:val="24"/>
          <w:szCs w:val="24"/>
        </w:rPr>
        <w:t xml:space="preserve">5 </w:t>
      </w:r>
      <w:r w:rsidR="00F80CE1">
        <w:rPr>
          <w:rFonts w:ascii="Times New Roman" w:hAnsi="Times New Roman" w:cs="Times New Roman"/>
          <w:sz w:val="24"/>
          <w:szCs w:val="24"/>
        </w:rPr>
        <w:t>days’ worth</w:t>
      </w:r>
      <w:r>
        <w:rPr>
          <w:rFonts w:ascii="Times New Roman" w:hAnsi="Times New Roman" w:cs="Times New Roman"/>
          <w:sz w:val="24"/>
          <w:szCs w:val="24"/>
        </w:rPr>
        <w:t xml:space="preserve"> of usage.  Generally, the storage tank is kept roughly half-full.  Normal storage yields two</w:t>
      </w:r>
      <w:r w:rsidR="001F2096">
        <w:rPr>
          <w:rFonts w:ascii="Times New Roman" w:hAnsi="Times New Roman" w:cs="Times New Roman"/>
          <w:sz w:val="24"/>
          <w:szCs w:val="24"/>
        </w:rPr>
        <w:t xml:space="preserve"> to three</w:t>
      </w:r>
      <w:r>
        <w:rPr>
          <w:rFonts w:ascii="Times New Roman" w:hAnsi="Times New Roman" w:cs="Times New Roman"/>
          <w:sz w:val="24"/>
          <w:szCs w:val="24"/>
        </w:rPr>
        <w:t xml:space="preserve"> days of service.  Thus, short-term power outage</w:t>
      </w:r>
      <w:r w:rsidR="00163FE4">
        <w:rPr>
          <w:rFonts w:ascii="Times New Roman" w:hAnsi="Times New Roman" w:cs="Times New Roman"/>
          <w:sz w:val="24"/>
          <w:szCs w:val="24"/>
        </w:rPr>
        <w:t xml:space="preserve"> should not present any problem.</w:t>
      </w:r>
    </w:p>
    <w:p w:rsidR="00163FE4" w:rsidRDefault="00163FE4" w:rsidP="00B86AE2">
      <w:pPr>
        <w:rPr>
          <w:rFonts w:ascii="Times New Roman" w:hAnsi="Times New Roman" w:cs="Times New Roman"/>
          <w:sz w:val="24"/>
          <w:szCs w:val="24"/>
        </w:rPr>
      </w:pPr>
      <w:r>
        <w:rPr>
          <w:rFonts w:ascii="Times New Roman" w:hAnsi="Times New Roman" w:cs="Times New Roman"/>
          <w:b/>
          <w:sz w:val="32"/>
          <w:szCs w:val="32"/>
        </w:rPr>
        <w:t>E.</w:t>
      </w:r>
      <w:r>
        <w:rPr>
          <w:rFonts w:ascii="Times New Roman" w:hAnsi="Times New Roman" w:cs="Times New Roman"/>
          <w:b/>
          <w:sz w:val="32"/>
          <w:szCs w:val="32"/>
        </w:rPr>
        <w:tab/>
        <w:t xml:space="preserve">PERSONNEL </w:t>
      </w:r>
      <w:r w:rsidR="00EF2C0B">
        <w:rPr>
          <w:rFonts w:ascii="Times New Roman" w:hAnsi="Times New Roman" w:cs="Times New Roman"/>
          <w:b/>
          <w:sz w:val="24"/>
          <w:szCs w:val="24"/>
        </w:rPr>
        <w:br/>
      </w:r>
      <w:r>
        <w:rPr>
          <w:rFonts w:ascii="Times New Roman" w:hAnsi="Times New Roman" w:cs="Times New Roman"/>
          <w:sz w:val="24"/>
          <w:szCs w:val="24"/>
        </w:rPr>
        <w:t>Plant operator(s) will report as normally scheduled to restore normal operation when power service is restored.</w:t>
      </w:r>
    </w:p>
    <w:p w:rsidR="00163FE4" w:rsidRDefault="00163FE4" w:rsidP="00B86AE2">
      <w:pPr>
        <w:rPr>
          <w:rFonts w:ascii="Times New Roman" w:hAnsi="Times New Roman" w:cs="Times New Roman"/>
          <w:sz w:val="24"/>
          <w:szCs w:val="24"/>
        </w:rPr>
      </w:pPr>
      <w:r>
        <w:rPr>
          <w:rFonts w:ascii="Times New Roman" w:hAnsi="Times New Roman" w:cs="Times New Roman"/>
          <w:b/>
          <w:sz w:val="32"/>
          <w:szCs w:val="32"/>
        </w:rPr>
        <w:t>F.</w:t>
      </w:r>
      <w:r>
        <w:rPr>
          <w:rFonts w:ascii="Times New Roman" w:hAnsi="Times New Roman" w:cs="Times New Roman"/>
          <w:b/>
          <w:sz w:val="32"/>
          <w:szCs w:val="32"/>
        </w:rPr>
        <w:tab/>
        <w:t>UTILITIES</w:t>
      </w:r>
      <w:r>
        <w:rPr>
          <w:rFonts w:ascii="Times New Roman" w:hAnsi="Times New Roman" w:cs="Times New Roman"/>
          <w:b/>
          <w:sz w:val="32"/>
          <w:szCs w:val="32"/>
        </w:rPr>
        <w:br/>
      </w:r>
      <w:r>
        <w:rPr>
          <w:rFonts w:ascii="Times New Roman" w:hAnsi="Times New Roman" w:cs="Times New Roman"/>
          <w:sz w:val="24"/>
          <w:szCs w:val="24"/>
        </w:rPr>
        <w:t>Call power company</w:t>
      </w:r>
      <w:r w:rsidR="00EF2C0B">
        <w:rPr>
          <w:rFonts w:ascii="Times New Roman" w:hAnsi="Times New Roman" w:cs="Times New Roman"/>
          <w:sz w:val="24"/>
          <w:szCs w:val="24"/>
        </w:rPr>
        <w:t xml:space="preserve"> </w:t>
      </w:r>
      <w:r>
        <w:rPr>
          <w:rFonts w:ascii="Times New Roman" w:hAnsi="Times New Roman" w:cs="Times New Roman"/>
          <w:sz w:val="24"/>
          <w:szCs w:val="24"/>
        </w:rPr>
        <w:t>(1-800-672-2231) to determine if they have a problem and to find out how long power is expected to be out of service.</w:t>
      </w:r>
      <w:r w:rsidR="00EF2C0B">
        <w:rPr>
          <w:rFonts w:ascii="Times New Roman" w:hAnsi="Times New Roman" w:cs="Times New Roman"/>
          <w:sz w:val="24"/>
          <w:szCs w:val="24"/>
        </w:rPr>
        <w:t xml:space="preserve"> </w:t>
      </w:r>
      <w:r w:rsidR="00B3490D">
        <w:rPr>
          <w:rFonts w:ascii="Times New Roman" w:hAnsi="Times New Roman" w:cs="Times New Roman"/>
          <w:sz w:val="24"/>
          <w:szCs w:val="24"/>
        </w:rPr>
        <w:t>If the problem is in the plant system, an electrical contractor should be called to make needed repairs.</w:t>
      </w:r>
    </w:p>
    <w:p w:rsidR="00B3490D" w:rsidRDefault="008747FE" w:rsidP="00B86AE2">
      <w:pPr>
        <w:rPr>
          <w:rFonts w:ascii="Times New Roman" w:hAnsi="Times New Roman" w:cs="Times New Roman"/>
          <w:b/>
          <w:sz w:val="32"/>
          <w:szCs w:val="32"/>
        </w:rPr>
      </w:pPr>
      <w:r>
        <w:rPr>
          <w:rFonts w:ascii="Times New Roman" w:hAnsi="Times New Roman" w:cs="Times New Roman"/>
          <w:b/>
          <w:sz w:val="32"/>
          <w:szCs w:val="32"/>
        </w:rPr>
        <w:t>I</w:t>
      </w:r>
      <w:r w:rsidR="00B3490D">
        <w:rPr>
          <w:rFonts w:ascii="Times New Roman" w:hAnsi="Times New Roman" w:cs="Times New Roman"/>
          <w:b/>
          <w:sz w:val="32"/>
          <w:szCs w:val="32"/>
        </w:rPr>
        <w:t>I.</w:t>
      </w:r>
      <w:r w:rsidR="00B3490D">
        <w:rPr>
          <w:rFonts w:ascii="Times New Roman" w:hAnsi="Times New Roman" w:cs="Times New Roman"/>
          <w:b/>
          <w:sz w:val="32"/>
          <w:szCs w:val="32"/>
        </w:rPr>
        <w:tab/>
        <w:t>FLOOD</w:t>
      </w:r>
    </w:p>
    <w:p w:rsidR="004056E4" w:rsidRDefault="00EF2C0B" w:rsidP="00B86AE2">
      <w:pPr>
        <w:rPr>
          <w:rFonts w:ascii="Times New Roman" w:hAnsi="Times New Roman" w:cs="Times New Roman"/>
          <w:sz w:val="24"/>
          <w:szCs w:val="24"/>
        </w:rPr>
      </w:pPr>
      <w:r>
        <w:rPr>
          <w:rFonts w:ascii="Times New Roman" w:hAnsi="Times New Roman" w:cs="Times New Roman"/>
          <w:b/>
          <w:sz w:val="32"/>
          <w:szCs w:val="32"/>
        </w:rPr>
        <w:lastRenderedPageBreak/>
        <w:t>A.</w:t>
      </w:r>
      <w:r>
        <w:rPr>
          <w:rFonts w:ascii="Times New Roman" w:hAnsi="Times New Roman" w:cs="Times New Roman"/>
          <w:b/>
          <w:sz w:val="32"/>
          <w:szCs w:val="32"/>
        </w:rPr>
        <w:tab/>
        <w:t>SOURCE</w:t>
      </w:r>
      <w:r>
        <w:rPr>
          <w:rFonts w:ascii="Times New Roman" w:hAnsi="Times New Roman" w:cs="Times New Roman"/>
          <w:b/>
          <w:sz w:val="32"/>
          <w:szCs w:val="32"/>
        </w:rPr>
        <w:br/>
      </w:r>
      <w:r w:rsidR="00BB1FC2">
        <w:rPr>
          <w:rFonts w:ascii="Times New Roman" w:hAnsi="Times New Roman" w:cs="Times New Roman"/>
          <w:sz w:val="24"/>
          <w:szCs w:val="24"/>
        </w:rPr>
        <w:t xml:space="preserve">The wells are the most vulnerable component of the water system during flooding.  The effects can range from no problem to complete loss of raw water supply.  Monitor flood water levels; when water covers area around any of the wells, </w:t>
      </w:r>
      <w:r w:rsidR="00BB1FC2">
        <w:rPr>
          <w:rFonts w:ascii="Times New Roman" w:hAnsi="Times New Roman" w:cs="Times New Roman"/>
          <w:sz w:val="24"/>
          <w:szCs w:val="24"/>
          <w:u w:val="single"/>
        </w:rPr>
        <w:t>shut the wells off to prevent possible contamination.</w:t>
      </w:r>
      <w:r w:rsidR="00BB1FC2">
        <w:rPr>
          <w:rFonts w:ascii="Times New Roman" w:hAnsi="Times New Roman" w:cs="Times New Roman"/>
          <w:sz w:val="24"/>
          <w:szCs w:val="24"/>
        </w:rPr>
        <w:t xml:space="preserve">  The top of the well casing and is above the 100-</w:t>
      </w:r>
      <w:r>
        <w:rPr>
          <w:rFonts w:ascii="Times New Roman" w:hAnsi="Times New Roman" w:cs="Times New Roman"/>
          <w:sz w:val="24"/>
          <w:szCs w:val="24"/>
        </w:rPr>
        <w:t>year flood level on all wells.</w:t>
      </w:r>
      <w:r>
        <w:rPr>
          <w:rFonts w:ascii="Times New Roman" w:hAnsi="Times New Roman" w:cs="Times New Roman"/>
          <w:sz w:val="24"/>
          <w:szCs w:val="24"/>
        </w:rPr>
        <w:br/>
      </w:r>
      <w:r w:rsidR="00BB1FC2">
        <w:rPr>
          <w:rFonts w:ascii="Times New Roman" w:hAnsi="Times New Roman" w:cs="Times New Roman"/>
          <w:sz w:val="24"/>
          <w:szCs w:val="24"/>
        </w:rPr>
        <w:t>After floodwater</w:t>
      </w:r>
      <w:r w:rsidR="009A0703">
        <w:rPr>
          <w:rFonts w:ascii="Times New Roman" w:hAnsi="Times New Roman" w:cs="Times New Roman"/>
          <w:sz w:val="24"/>
          <w:szCs w:val="24"/>
        </w:rPr>
        <w:t>s</w:t>
      </w:r>
      <w:r w:rsidR="00BB1FC2">
        <w:rPr>
          <w:rFonts w:ascii="Times New Roman" w:hAnsi="Times New Roman" w:cs="Times New Roman"/>
          <w:sz w:val="24"/>
          <w:szCs w:val="24"/>
        </w:rPr>
        <w:t xml:space="preserve"> have receded and pumping is resumed, the </w:t>
      </w:r>
      <w:r w:rsidR="00BB1FC2" w:rsidRPr="00BB1FC2">
        <w:rPr>
          <w:rFonts w:ascii="Times New Roman" w:hAnsi="Times New Roman" w:cs="Times New Roman"/>
          <w:sz w:val="24"/>
          <w:szCs w:val="24"/>
          <w:u w:val="single"/>
        </w:rPr>
        <w:t>chlorine feed rate s</w:t>
      </w:r>
      <w:r w:rsidR="00BB1FC2">
        <w:rPr>
          <w:rFonts w:ascii="Times New Roman" w:hAnsi="Times New Roman" w:cs="Times New Roman"/>
          <w:sz w:val="24"/>
          <w:szCs w:val="24"/>
          <w:u w:val="single"/>
        </w:rPr>
        <w:t xml:space="preserve">hould be to </w:t>
      </w:r>
      <w:r w:rsidR="00F80CE1">
        <w:rPr>
          <w:rFonts w:ascii="Times New Roman" w:hAnsi="Times New Roman" w:cs="Times New Roman"/>
          <w:sz w:val="24"/>
          <w:szCs w:val="24"/>
          <w:u w:val="single"/>
        </w:rPr>
        <w:t>an</w:t>
      </w:r>
      <w:r w:rsidR="00BB1FC2">
        <w:rPr>
          <w:rFonts w:ascii="Times New Roman" w:hAnsi="Times New Roman" w:cs="Times New Roman"/>
          <w:sz w:val="24"/>
          <w:szCs w:val="24"/>
          <w:u w:val="single"/>
        </w:rPr>
        <w:t xml:space="preserve"> increased to produce plant effluent with a free chlorine residual above 2.0</w:t>
      </w:r>
      <w:r w:rsidR="009A0703">
        <w:rPr>
          <w:rFonts w:ascii="Times New Roman" w:hAnsi="Times New Roman" w:cs="Times New Roman"/>
          <w:sz w:val="24"/>
          <w:szCs w:val="24"/>
          <w:u w:val="single"/>
        </w:rPr>
        <w:t>0</w:t>
      </w:r>
      <w:r w:rsidR="00BB1FC2">
        <w:rPr>
          <w:rFonts w:ascii="Times New Roman" w:hAnsi="Times New Roman" w:cs="Times New Roman"/>
          <w:sz w:val="24"/>
          <w:szCs w:val="24"/>
          <w:u w:val="single"/>
        </w:rPr>
        <w:t xml:space="preserve"> milligram per liter (mg/L)</w:t>
      </w:r>
      <w:r w:rsidR="00BB1FC2">
        <w:rPr>
          <w:rFonts w:ascii="Times New Roman" w:hAnsi="Times New Roman" w:cs="Times New Roman"/>
          <w:sz w:val="24"/>
          <w:szCs w:val="24"/>
        </w:rPr>
        <w:t>.  Also, the well water should be</w:t>
      </w:r>
      <w:r w:rsidR="004056E4">
        <w:rPr>
          <w:rFonts w:ascii="Times New Roman" w:hAnsi="Times New Roman" w:cs="Times New Roman"/>
          <w:sz w:val="24"/>
          <w:szCs w:val="24"/>
        </w:rPr>
        <w:t xml:space="preserve"> checked for turbidity.  If power transmission pole(s) is damaged or knocked down by large floating debris or ice causing power loss, call </w:t>
      </w:r>
      <w:r w:rsidR="002C4DA4">
        <w:rPr>
          <w:rFonts w:ascii="Times New Roman" w:hAnsi="Times New Roman" w:cs="Times New Roman"/>
          <w:sz w:val="24"/>
          <w:szCs w:val="24"/>
        </w:rPr>
        <w:t>Power Company</w:t>
      </w:r>
      <w:r w:rsidR="004056E4">
        <w:rPr>
          <w:rFonts w:ascii="Times New Roman" w:hAnsi="Times New Roman" w:cs="Times New Roman"/>
          <w:sz w:val="24"/>
          <w:szCs w:val="24"/>
        </w:rPr>
        <w:t xml:space="preserve"> or electrical c</w:t>
      </w:r>
      <w:r>
        <w:rPr>
          <w:rFonts w:ascii="Times New Roman" w:hAnsi="Times New Roman" w:cs="Times New Roman"/>
          <w:sz w:val="24"/>
          <w:szCs w:val="24"/>
        </w:rPr>
        <w:t xml:space="preserve">ontractor to disconnect power. </w:t>
      </w:r>
      <w:r w:rsidR="004056E4">
        <w:rPr>
          <w:rFonts w:ascii="Times New Roman" w:hAnsi="Times New Roman" w:cs="Times New Roman"/>
          <w:sz w:val="24"/>
          <w:szCs w:val="24"/>
        </w:rPr>
        <w:t>Should a well or wells become contaminated by flood water, they have to b</w:t>
      </w:r>
      <w:r w:rsidR="009A0703">
        <w:rPr>
          <w:rFonts w:ascii="Times New Roman" w:hAnsi="Times New Roman" w:cs="Times New Roman"/>
          <w:sz w:val="24"/>
          <w:szCs w:val="24"/>
        </w:rPr>
        <w:t>e treated by AWWA standards</w:t>
      </w:r>
      <w:r w:rsidR="004056E4">
        <w:rPr>
          <w:rFonts w:ascii="Times New Roman" w:hAnsi="Times New Roman" w:cs="Times New Roman"/>
          <w:sz w:val="24"/>
          <w:szCs w:val="24"/>
        </w:rPr>
        <w:t>.</w:t>
      </w:r>
      <w:r w:rsidR="009A0703">
        <w:rPr>
          <w:rFonts w:ascii="Times New Roman" w:hAnsi="Times New Roman" w:cs="Times New Roman"/>
          <w:sz w:val="24"/>
          <w:szCs w:val="24"/>
        </w:rPr>
        <w:t xml:space="preserve">  </w:t>
      </w:r>
      <w:r w:rsidR="004056E4">
        <w:rPr>
          <w:rFonts w:ascii="Times New Roman" w:hAnsi="Times New Roman" w:cs="Times New Roman"/>
          <w:sz w:val="24"/>
          <w:szCs w:val="24"/>
        </w:rPr>
        <w:t xml:space="preserve">Then, surge the well by manually starting and stopping the pump several times to mix the chlorine and water in the well.  </w:t>
      </w:r>
      <w:r w:rsidR="009A0703">
        <w:rPr>
          <w:rFonts w:ascii="Times New Roman" w:hAnsi="Times New Roman" w:cs="Times New Roman"/>
          <w:sz w:val="24"/>
          <w:szCs w:val="24"/>
        </w:rPr>
        <w:t xml:space="preserve">Well must reach 100ppm and remain at least 50 ppm after 8 hours. </w:t>
      </w:r>
      <w:r w:rsidR="004056E4">
        <w:rPr>
          <w:rFonts w:ascii="Times New Roman" w:hAnsi="Times New Roman" w:cs="Times New Roman"/>
          <w:sz w:val="24"/>
          <w:szCs w:val="24"/>
        </w:rPr>
        <w:t xml:space="preserve">The well should set for 24 hours, then pumped to waste until total chlorine residual is 0.0 mg/L. Take two total coliform sample 30 minutes apart while the well continues to run, and submit them </w:t>
      </w:r>
      <w:r w:rsidR="00FD4260">
        <w:rPr>
          <w:rFonts w:ascii="Times New Roman" w:hAnsi="Times New Roman" w:cs="Times New Roman"/>
          <w:sz w:val="24"/>
          <w:szCs w:val="24"/>
        </w:rPr>
        <w:t xml:space="preserve">for analysis.  If the </w:t>
      </w:r>
      <w:r w:rsidR="004056E4">
        <w:rPr>
          <w:rFonts w:ascii="Times New Roman" w:hAnsi="Times New Roman" w:cs="Times New Roman"/>
          <w:sz w:val="24"/>
          <w:szCs w:val="24"/>
        </w:rPr>
        <w:t>total c</w:t>
      </w:r>
      <w:r w:rsidR="00FD4260">
        <w:rPr>
          <w:rFonts w:ascii="Times New Roman" w:hAnsi="Times New Roman" w:cs="Times New Roman"/>
          <w:sz w:val="24"/>
          <w:szCs w:val="24"/>
        </w:rPr>
        <w:t>oliform</w:t>
      </w:r>
      <w:r w:rsidR="00900791">
        <w:rPr>
          <w:rFonts w:ascii="Times New Roman" w:hAnsi="Times New Roman" w:cs="Times New Roman"/>
          <w:sz w:val="24"/>
          <w:szCs w:val="24"/>
        </w:rPr>
        <w:t xml:space="preserve"> test</w:t>
      </w:r>
      <w:r w:rsidR="004056E4">
        <w:rPr>
          <w:rFonts w:ascii="Times New Roman" w:hAnsi="Times New Roman" w:cs="Times New Roman"/>
          <w:sz w:val="24"/>
          <w:szCs w:val="24"/>
        </w:rPr>
        <w:t xml:space="preserve"> is positive, the well should be treated again.</w:t>
      </w:r>
    </w:p>
    <w:p w:rsidR="00236155" w:rsidRDefault="00236155" w:rsidP="00B86AE2">
      <w:pPr>
        <w:rPr>
          <w:rFonts w:ascii="Times New Roman" w:hAnsi="Times New Roman" w:cs="Times New Roman"/>
          <w:sz w:val="24"/>
          <w:szCs w:val="24"/>
        </w:rPr>
      </w:pPr>
      <w:r>
        <w:rPr>
          <w:rFonts w:ascii="Times New Roman" w:hAnsi="Times New Roman" w:cs="Times New Roman"/>
          <w:b/>
          <w:sz w:val="32"/>
          <w:szCs w:val="32"/>
        </w:rPr>
        <w:t>B.</w:t>
      </w:r>
      <w:r>
        <w:rPr>
          <w:rFonts w:ascii="Times New Roman" w:hAnsi="Times New Roman" w:cs="Times New Roman"/>
          <w:b/>
          <w:sz w:val="32"/>
          <w:szCs w:val="32"/>
        </w:rPr>
        <w:tab/>
        <w:t>TREATMENT</w:t>
      </w:r>
      <w:r>
        <w:rPr>
          <w:rFonts w:ascii="Times New Roman" w:hAnsi="Times New Roman" w:cs="Times New Roman"/>
          <w:b/>
          <w:sz w:val="24"/>
          <w:szCs w:val="24"/>
        </w:rPr>
        <w:br/>
      </w:r>
      <w:r>
        <w:rPr>
          <w:rFonts w:ascii="Times New Roman" w:hAnsi="Times New Roman" w:cs="Times New Roman"/>
          <w:sz w:val="24"/>
          <w:szCs w:val="24"/>
        </w:rPr>
        <w:t>The treatment plant is susceptible</w:t>
      </w:r>
      <w:r w:rsidR="00995724">
        <w:rPr>
          <w:rFonts w:ascii="Times New Roman" w:hAnsi="Times New Roman" w:cs="Times New Roman"/>
          <w:sz w:val="24"/>
          <w:szCs w:val="24"/>
        </w:rPr>
        <w:t xml:space="preserve"> to flooding, as are</w:t>
      </w:r>
      <w:r w:rsidR="008D46C6">
        <w:rPr>
          <w:rFonts w:ascii="Times New Roman" w:hAnsi="Times New Roman" w:cs="Times New Roman"/>
          <w:sz w:val="24"/>
          <w:szCs w:val="24"/>
        </w:rPr>
        <w:t xml:space="preserve"> wells, and</w:t>
      </w:r>
      <w:r>
        <w:rPr>
          <w:rFonts w:ascii="Times New Roman" w:hAnsi="Times New Roman" w:cs="Times New Roman"/>
          <w:sz w:val="24"/>
          <w:szCs w:val="24"/>
        </w:rPr>
        <w:t xml:space="preserve"> surrounding areas</w:t>
      </w:r>
      <w:r w:rsidR="008D46C6">
        <w:rPr>
          <w:rFonts w:ascii="Times New Roman" w:hAnsi="Times New Roman" w:cs="Times New Roman"/>
          <w:sz w:val="24"/>
          <w:szCs w:val="24"/>
        </w:rPr>
        <w:t>.</w:t>
      </w:r>
      <w:r w:rsidR="008D46C6">
        <w:rPr>
          <w:rFonts w:ascii="Times New Roman" w:hAnsi="Times New Roman" w:cs="Times New Roman"/>
          <w:sz w:val="24"/>
          <w:szCs w:val="24"/>
        </w:rPr>
        <w:br/>
      </w:r>
      <w:r w:rsidR="009F706C">
        <w:rPr>
          <w:rFonts w:ascii="Times New Roman" w:hAnsi="Times New Roman" w:cs="Times New Roman"/>
          <w:sz w:val="24"/>
          <w:szCs w:val="24"/>
        </w:rPr>
        <w:t xml:space="preserve">The plant may have to be accessed on foot, or by boat. Additional analysis for bacteria and turbidity should be made on both raw and finished water. Free chlorine residual should be maintained above 2.0 mg/L during the flood period.  The plant should be operated in such a manner as to keep storage levels in the system at maximum level. Should condition be such that the plant would to be taken out of operation, a level of service would have to be chosen and the public notified to conserve water.  As flood water recede, there may be a large demand for water to flush mud from flooded areas.  This should not be allowed until the plant is back in full operation and storage tank at least ¾ full. </w:t>
      </w:r>
    </w:p>
    <w:p w:rsidR="003643E1" w:rsidRDefault="003643E1" w:rsidP="00B86AE2">
      <w:pPr>
        <w:rPr>
          <w:rFonts w:ascii="Times New Roman" w:hAnsi="Times New Roman" w:cs="Times New Roman"/>
          <w:sz w:val="24"/>
          <w:szCs w:val="24"/>
        </w:rPr>
      </w:pPr>
      <w:r w:rsidRPr="003643E1">
        <w:rPr>
          <w:rFonts w:ascii="Times New Roman" w:hAnsi="Times New Roman" w:cs="Times New Roman"/>
          <w:b/>
          <w:sz w:val="32"/>
          <w:szCs w:val="32"/>
        </w:rPr>
        <w:t>C.</w:t>
      </w:r>
      <w:r w:rsidRPr="003643E1">
        <w:rPr>
          <w:rFonts w:ascii="Times New Roman" w:hAnsi="Times New Roman" w:cs="Times New Roman"/>
          <w:b/>
          <w:sz w:val="32"/>
          <w:szCs w:val="32"/>
        </w:rPr>
        <w:tab/>
      </w:r>
      <w:r>
        <w:rPr>
          <w:rFonts w:ascii="Times New Roman" w:hAnsi="Times New Roman" w:cs="Times New Roman"/>
          <w:b/>
          <w:sz w:val="32"/>
          <w:szCs w:val="32"/>
        </w:rPr>
        <w:t xml:space="preserve">TRANSMISSION AND DISTRIBUTION </w:t>
      </w:r>
      <w:r>
        <w:rPr>
          <w:rFonts w:ascii="Times New Roman" w:hAnsi="Times New Roman" w:cs="Times New Roman"/>
          <w:b/>
          <w:sz w:val="32"/>
          <w:szCs w:val="32"/>
        </w:rPr>
        <w:br/>
      </w:r>
      <w:r>
        <w:rPr>
          <w:rFonts w:ascii="Times New Roman" w:hAnsi="Times New Roman" w:cs="Times New Roman"/>
          <w:sz w:val="24"/>
          <w:szCs w:val="24"/>
        </w:rPr>
        <w:t xml:space="preserve">If </w:t>
      </w:r>
      <w:r w:rsidR="002E06F2">
        <w:rPr>
          <w:rFonts w:ascii="Times New Roman" w:hAnsi="Times New Roman" w:cs="Times New Roman"/>
          <w:sz w:val="24"/>
          <w:szCs w:val="24"/>
        </w:rPr>
        <w:t xml:space="preserve">the treatment plant is operational, pumping to the distribution system will be normal.  Should residential areas or areas with building be flooded, the water mains serving the flooded areas should be taken out of service by closing the valves on the mains.  The reasons for this are to prevent damage to fire hydrants by floating debris.  The list of valves </w:t>
      </w:r>
      <w:r w:rsidR="00C7739C">
        <w:rPr>
          <w:rFonts w:ascii="Times New Roman" w:hAnsi="Times New Roman" w:cs="Times New Roman"/>
          <w:sz w:val="24"/>
          <w:szCs w:val="24"/>
        </w:rPr>
        <w:t>begins on page 17.</w:t>
      </w:r>
    </w:p>
    <w:p w:rsidR="00DA7A02" w:rsidRDefault="00DA7A02" w:rsidP="00B86AE2">
      <w:pPr>
        <w:rPr>
          <w:rFonts w:ascii="Times New Roman" w:hAnsi="Times New Roman" w:cs="Times New Roman"/>
          <w:sz w:val="24"/>
          <w:szCs w:val="24"/>
        </w:rPr>
      </w:pPr>
      <w:r w:rsidRPr="00DA7A02">
        <w:rPr>
          <w:rFonts w:ascii="Times New Roman" w:hAnsi="Times New Roman" w:cs="Times New Roman"/>
          <w:b/>
          <w:sz w:val="32"/>
          <w:szCs w:val="32"/>
        </w:rPr>
        <w:t>D.</w:t>
      </w:r>
      <w:r w:rsidRPr="00DA7A02">
        <w:rPr>
          <w:rFonts w:ascii="Times New Roman" w:hAnsi="Times New Roman" w:cs="Times New Roman"/>
          <w:b/>
          <w:sz w:val="32"/>
          <w:szCs w:val="32"/>
        </w:rPr>
        <w:tab/>
        <w:t>S</w:t>
      </w:r>
      <w:r>
        <w:rPr>
          <w:rFonts w:ascii="Times New Roman" w:hAnsi="Times New Roman" w:cs="Times New Roman"/>
          <w:b/>
          <w:sz w:val="32"/>
          <w:szCs w:val="32"/>
        </w:rPr>
        <w:t>TORAGE</w:t>
      </w:r>
      <w:r>
        <w:rPr>
          <w:rFonts w:ascii="Times New Roman" w:hAnsi="Times New Roman" w:cs="Times New Roman"/>
          <w:b/>
          <w:sz w:val="32"/>
          <w:szCs w:val="32"/>
        </w:rPr>
        <w:br/>
      </w:r>
      <w:r>
        <w:rPr>
          <w:rFonts w:ascii="Times New Roman" w:hAnsi="Times New Roman" w:cs="Times New Roman"/>
          <w:sz w:val="24"/>
          <w:szCs w:val="24"/>
        </w:rPr>
        <w:t>The storage tank is above flooding levels and will not be directly affected by high water.</w:t>
      </w:r>
    </w:p>
    <w:p w:rsidR="00DA7A02" w:rsidRDefault="00EF2C0B" w:rsidP="00B86AE2">
      <w:pPr>
        <w:rPr>
          <w:rFonts w:ascii="Times New Roman" w:hAnsi="Times New Roman" w:cs="Times New Roman"/>
          <w:color w:val="FF0000"/>
          <w:sz w:val="24"/>
          <w:szCs w:val="24"/>
        </w:rPr>
      </w:pPr>
      <w:r>
        <w:rPr>
          <w:rFonts w:ascii="Times New Roman" w:hAnsi="Times New Roman" w:cs="Times New Roman"/>
          <w:b/>
          <w:sz w:val="32"/>
          <w:szCs w:val="32"/>
        </w:rPr>
        <w:t>E.</w:t>
      </w:r>
      <w:r>
        <w:rPr>
          <w:rFonts w:ascii="Times New Roman" w:hAnsi="Times New Roman" w:cs="Times New Roman"/>
          <w:b/>
          <w:sz w:val="32"/>
          <w:szCs w:val="32"/>
        </w:rPr>
        <w:tab/>
        <w:t>PERSONNEL</w:t>
      </w:r>
      <w:r>
        <w:rPr>
          <w:rFonts w:ascii="Times New Roman" w:hAnsi="Times New Roman" w:cs="Times New Roman"/>
          <w:b/>
          <w:sz w:val="32"/>
          <w:szCs w:val="32"/>
        </w:rPr>
        <w:br/>
      </w:r>
      <w:r w:rsidR="00DA7A02">
        <w:rPr>
          <w:rFonts w:ascii="Times New Roman" w:hAnsi="Times New Roman" w:cs="Times New Roman"/>
          <w:sz w:val="24"/>
          <w:szCs w:val="24"/>
        </w:rPr>
        <w:t xml:space="preserve">All water personnel should be available for possible overtime during and after a flood situation.  Extra laboratory analysis and high water use for cleanup and possible decontamination of wells </w:t>
      </w:r>
      <w:r w:rsidR="00DA7A02">
        <w:rPr>
          <w:rFonts w:ascii="Times New Roman" w:hAnsi="Times New Roman" w:cs="Times New Roman"/>
          <w:sz w:val="24"/>
          <w:szCs w:val="24"/>
        </w:rPr>
        <w:lastRenderedPageBreak/>
        <w:t>are examp</w:t>
      </w:r>
      <w:r>
        <w:rPr>
          <w:rFonts w:ascii="Times New Roman" w:hAnsi="Times New Roman" w:cs="Times New Roman"/>
          <w:sz w:val="24"/>
          <w:szCs w:val="24"/>
        </w:rPr>
        <w:t>les of above normal workloads.</w:t>
      </w:r>
      <w:r>
        <w:rPr>
          <w:rFonts w:ascii="Times New Roman" w:hAnsi="Times New Roman" w:cs="Times New Roman"/>
          <w:sz w:val="24"/>
          <w:szCs w:val="24"/>
        </w:rPr>
        <w:br/>
      </w:r>
      <w:r w:rsidR="00DA7A02">
        <w:rPr>
          <w:rFonts w:ascii="Times New Roman" w:hAnsi="Times New Roman" w:cs="Times New Roman"/>
          <w:sz w:val="24"/>
          <w:szCs w:val="24"/>
        </w:rPr>
        <w:t>All personnel tel</w:t>
      </w:r>
      <w:r w:rsidR="00835012">
        <w:rPr>
          <w:rFonts w:ascii="Times New Roman" w:hAnsi="Times New Roman" w:cs="Times New Roman"/>
          <w:sz w:val="24"/>
          <w:szCs w:val="24"/>
        </w:rPr>
        <w:t xml:space="preserve">ephone numbers are listed in </w:t>
      </w:r>
      <w:r>
        <w:rPr>
          <w:rFonts w:ascii="Times New Roman" w:hAnsi="Times New Roman" w:cs="Times New Roman"/>
          <w:color w:val="FF0000"/>
          <w:sz w:val="24"/>
          <w:szCs w:val="24"/>
        </w:rPr>
        <w:t xml:space="preserve">Addendum </w:t>
      </w:r>
    </w:p>
    <w:p w:rsidR="002E3123" w:rsidRDefault="006E06A1" w:rsidP="00B86AE2">
      <w:pPr>
        <w:rPr>
          <w:rFonts w:ascii="Times New Roman" w:hAnsi="Times New Roman" w:cs="Times New Roman"/>
          <w:sz w:val="24"/>
          <w:szCs w:val="24"/>
        </w:rPr>
      </w:pPr>
      <w:r>
        <w:rPr>
          <w:rFonts w:ascii="Times New Roman" w:hAnsi="Times New Roman" w:cs="Times New Roman"/>
          <w:b/>
          <w:sz w:val="32"/>
          <w:szCs w:val="32"/>
        </w:rPr>
        <w:t>F.</w:t>
      </w:r>
      <w:r>
        <w:rPr>
          <w:rFonts w:ascii="Times New Roman" w:hAnsi="Times New Roman" w:cs="Times New Roman"/>
          <w:b/>
          <w:sz w:val="32"/>
          <w:szCs w:val="32"/>
        </w:rPr>
        <w:tab/>
        <w:t>UTIL</w:t>
      </w:r>
      <w:r w:rsidR="00EF2C0B">
        <w:rPr>
          <w:rFonts w:ascii="Times New Roman" w:hAnsi="Times New Roman" w:cs="Times New Roman"/>
          <w:b/>
          <w:sz w:val="32"/>
          <w:szCs w:val="32"/>
        </w:rPr>
        <w:t>ITIES</w:t>
      </w:r>
      <w:r w:rsidR="00EF2C0B">
        <w:rPr>
          <w:rFonts w:ascii="Times New Roman" w:hAnsi="Times New Roman" w:cs="Times New Roman"/>
          <w:b/>
          <w:sz w:val="32"/>
          <w:szCs w:val="32"/>
        </w:rPr>
        <w:br/>
      </w:r>
      <w:r>
        <w:rPr>
          <w:rFonts w:ascii="Times New Roman" w:hAnsi="Times New Roman" w:cs="Times New Roman"/>
          <w:sz w:val="24"/>
          <w:szCs w:val="24"/>
        </w:rPr>
        <w:t>In case of a power outage call the power company to determine if they have a problem with equipment and to find out how long power is expected to be off.  Should the problem be in the plant system or transformer, it should be determined whether the plant is operable.  If the problem is in the plant system, an electrical contractor shoul</w:t>
      </w:r>
      <w:r w:rsidR="00EF2C0B">
        <w:rPr>
          <w:rFonts w:ascii="Times New Roman" w:hAnsi="Times New Roman" w:cs="Times New Roman"/>
          <w:sz w:val="24"/>
          <w:szCs w:val="24"/>
        </w:rPr>
        <w:t>d be called to needed repairs.</w:t>
      </w:r>
      <w:r w:rsidR="00EF2C0B">
        <w:rPr>
          <w:rFonts w:ascii="Times New Roman" w:hAnsi="Times New Roman" w:cs="Times New Roman"/>
          <w:sz w:val="24"/>
          <w:szCs w:val="24"/>
        </w:rPr>
        <w:br/>
      </w:r>
      <w:r>
        <w:rPr>
          <w:rFonts w:ascii="Times New Roman" w:hAnsi="Times New Roman" w:cs="Times New Roman"/>
          <w:sz w:val="24"/>
          <w:szCs w:val="24"/>
        </w:rPr>
        <w:t>Communication generally is conducted via cell phones, but 2-way radios are available at the village office.</w:t>
      </w:r>
    </w:p>
    <w:p w:rsidR="002E3123" w:rsidRDefault="002E3123" w:rsidP="00EF2C0B">
      <w:pPr>
        <w:rPr>
          <w:rFonts w:ascii="Times New Roman" w:hAnsi="Times New Roman" w:cs="Times New Roman"/>
          <w:sz w:val="24"/>
          <w:szCs w:val="24"/>
        </w:rPr>
      </w:pPr>
      <w:r>
        <w:rPr>
          <w:rFonts w:ascii="Times New Roman" w:hAnsi="Times New Roman" w:cs="Times New Roman"/>
          <w:b/>
          <w:sz w:val="32"/>
          <w:szCs w:val="32"/>
        </w:rPr>
        <w:t>G.</w:t>
      </w:r>
      <w:r>
        <w:rPr>
          <w:rFonts w:ascii="Times New Roman" w:hAnsi="Times New Roman" w:cs="Times New Roman"/>
          <w:b/>
          <w:sz w:val="32"/>
          <w:szCs w:val="32"/>
        </w:rPr>
        <w:tab/>
        <w:t>INDIRECT COMPONENTS</w:t>
      </w:r>
      <w:r>
        <w:rPr>
          <w:rFonts w:ascii="Times New Roman" w:hAnsi="Times New Roman" w:cs="Times New Roman"/>
          <w:b/>
          <w:sz w:val="24"/>
          <w:szCs w:val="24"/>
        </w:rPr>
        <w:br/>
      </w:r>
      <w:r>
        <w:rPr>
          <w:rFonts w:ascii="Times New Roman" w:hAnsi="Times New Roman" w:cs="Times New Roman"/>
          <w:sz w:val="24"/>
          <w:szCs w:val="24"/>
        </w:rPr>
        <w:t>During the period of repressurization of areas, which were flooded, drinking and cooking water may have to be furnished by tank truck until the system is sage for normal use.  National or private water haulers would have to be obtained during that period.</w:t>
      </w:r>
    </w:p>
    <w:p w:rsidR="009B5836" w:rsidRDefault="008404E4" w:rsidP="00EF2C0B">
      <w:pPr>
        <w:rPr>
          <w:rFonts w:ascii="Times New Roman" w:hAnsi="Times New Roman" w:cs="Times New Roman"/>
          <w:sz w:val="24"/>
          <w:szCs w:val="24"/>
        </w:rPr>
      </w:pPr>
      <w:r>
        <w:rPr>
          <w:rFonts w:ascii="Times New Roman" w:hAnsi="Times New Roman" w:cs="Times New Roman"/>
          <w:b/>
          <w:sz w:val="32"/>
          <w:szCs w:val="32"/>
        </w:rPr>
        <w:t xml:space="preserve">H. </w:t>
      </w:r>
      <w:r>
        <w:rPr>
          <w:rFonts w:ascii="Times New Roman" w:hAnsi="Times New Roman" w:cs="Times New Roman"/>
          <w:b/>
          <w:sz w:val="32"/>
          <w:szCs w:val="32"/>
        </w:rPr>
        <w:tab/>
        <w:t>EMERGENCY EVACUTION</w:t>
      </w:r>
      <w:r>
        <w:rPr>
          <w:rFonts w:ascii="Times New Roman" w:hAnsi="Times New Roman" w:cs="Times New Roman"/>
          <w:b/>
          <w:sz w:val="32"/>
          <w:szCs w:val="32"/>
        </w:rPr>
        <w:br/>
      </w:r>
      <w:r>
        <w:rPr>
          <w:rFonts w:ascii="Times New Roman" w:hAnsi="Times New Roman" w:cs="Times New Roman"/>
          <w:sz w:val="24"/>
          <w:szCs w:val="24"/>
        </w:rPr>
        <w:t>Once it is officially announced that flood waters will reach or exceed the 100-year flood elevation, immediate measures will be taken, all electrical disconnects will be pulled and the plant vacated.  An immediate news release will be issued concerning conservation and boiling.</w:t>
      </w:r>
    </w:p>
    <w:p w:rsidR="009B5836" w:rsidRDefault="008747FE" w:rsidP="009B5836">
      <w:pPr>
        <w:rPr>
          <w:rFonts w:ascii="Times New Roman" w:hAnsi="Times New Roman" w:cs="Times New Roman"/>
          <w:b/>
          <w:sz w:val="32"/>
          <w:szCs w:val="32"/>
        </w:rPr>
      </w:pPr>
      <w:r>
        <w:rPr>
          <w:rFonts w:ascii="Times New Roman" w:hAnsi="Times New Roman" w:cs="Times New Roman"/>
          <w:b/>
          <w:sz w:val="32"/>
          <w:szCs w:val="32"/>
        </w:rPr>
        <w:t>I</w:t>
      </w:r>
      <w:r w:rsidR="00F80CE1">
        <w:rPr>
          <w:rFonts w:ascii="Times New Roman" w:hAnsi="Times New Roman" w:cs="Times New Roman"/>
          <w:b/>
          <w:sz w:val="32"/>
          <w:szCs w:val="32"/>
        </w:rPr>
        <w:t>II</w:t>
      </w:r>
      <w:r w:rsidR="009B5836">
        <w:rPr>
          <w:rFonts w:ascii="Times New Roman" w:hAnsi="Times New Roman" w:cs="Times New Roman"/>
          <w:b/>
          <w:sz w:val="32"/>
          <w:szCs w:val="32"/>
        </w:rPr>
        <w:t>.</w:t>
      </w:r>
      <w:r w:rsidR="009B5836">
        <w:rPr>
          <w:rFonts w:ascii="Times New Roman" w:hAnsi="Times New Roman" w:cs="Times New Roman"/>
          <w:b/>
          <w:sz w:val="32"/>
          <w:szCs w:val="32"/>
        </w:rPr>
        <w:tab/>
        <w:t>TORNADO</w:t>
      </w:r>
    </w:p>
    <w:p w:rsidR="00EF30C4" w:rsidRPr="00EF30C4" w:rsidRDefault="00EF2C0B" w:rsidP="00EF30C4">
      <w:pPr>
        <w:pStyle w:val="ListParagraph"/>
        <w:numPr>
          <w:ilvl w:val="0"/>
          <w:numId w:val="1"/>
        </w:numPr>
        <w:rPr>
          <w:rFonts w:ascii="Times New Roman" w:hAnsi="Times New Roman" w:cs="Times New Roman"/>
          <w:b/>
          <w:sz w:val="32"/>
          <w:szCs w:val="32"/>
        </w:rPr>
      </w:pPr>
      <w:r w:rsidRPr="00EF30C4">
        <w:rPr>
          <w:rFonts w:ascii="Times New Roman" w:hAnsi="Times New Roman" w:cs="Times New Roman"/>
          <w:b/>
          <w:sz w:val="32"/>
          <w:szCs w:val="32"/>
        </w:rPr>
        <w:t>SOURCE</w:t>
      </w:r>
    </w:p>
    <w:p w:rsidR="009B5836" w:rsidRPr="00EF30C4" w:rsidRDefault="009B5836" w:rsidP="00EF30C4">
      <w:pPr>
        <w:rPr>
          <w:rFonts w:ascii="Times New Roman" w:hAnsi="Times New Roman" w:cs="Times New Roman"/>
          <w:sz w:val="24"/>
          <w:szCs w:val="24"/>
        </w:rPr>
      </w:pPr>
      <w:r w:rsidRPr="00EF30C4">
        <w:rPr>
          <w:rFonts w:ascii="Times New Roman" w:hAnsi="Times New Roman" w:cs="Times New Roman"/>
          <w:sz w:val="24"/>
          <w:szCs w:val="24"/>
        </w:rPr>
        <w:t xml:space="preserve">Power lines to the plant could be torn down, along with short-term flooding conditions, making repairs difficult.  Refer to </w:t>
      </w:r>
      <w:r w:rsidRPr="00EF30C4">
        <w:rPr>
          <w:rFonts w:ascii="Times New Roman" w:hAnsi="Times New Roman" w:cs="Times New Roman"/>
          <w:color w:val="FF0000"/>
          <w:sz w:val="24"/>
          <w:szCs w:val="24"/>
        </w:rPr>
        <w:t>Section I</w:t>
      </w:r>
      <w:r w:rsidRPr="00EF30C4">
        <w:rPr>
          <w:rFonts w:ascii="Times New Roman" w:hAnsi="Times New Roman" w:cs="Times New Roman"/>
          <w:sz w:val="24"/>
          <w:szCs w:val="24"/>
        </w:rPr>
        <w:t xml:space="preserve"> </w:t>
      </w:r>
      <w:r w:rsidRPr="00EF30C4">
        <w:rPr>
          <w:rFonts w:ascii="Times New Roman" w:hAnsi="Times New Roman" w:cs="Times New Roman"/>
          <w:color w:val="FF0000"/>
          <w:sz w:val="24"/>
          <w:szCs w:val="24"/>
        </w:rPr>
        <w:t xml:space="preserve">of this document </w:t>
      </w:r>
    </w:p>
    <w:p w:rsidR="005B18E5" w:rsidRDefault="009B5836" w:rsidP="00EF30C4">
      <w:pPr>
        <w:rPr>
          <w:rFonts w:ascii="Times New Roman" w:hAnsi="Times New Roman" w:cs="Times New Roman"/>
          <w:sz w:val="24"/>
          <w:szCs w:val="24"/>
        </w:rPr>
      </w:pPr>
      <w:r>
        <w:rPr>
          <w:rFonts w:ascii="Times New Roman" w:hAnsi="Times New Roman" w:cs="Times New Roman"/>
          <w:b/>
          <w:sz w:val="32"/>
          <w:szCs w:val="32"/>
        </w:rPr>
        <w:t xml:space="preserve">B. </w:t>
      </w:r>
      <w:r>
        <w:rPr>
          <w:rFonts w:ascii="Times New Roman" w:hAnsi="Times New Roman" w:cs="Times New Roman"/>
          <w:b/>
          <w:sz w:val="32"/>
          <w:szCs w:val="32"/>
        </w:rPr>
        <w:tab/>
        <w:t>TREATMENT</w:t>
      </w:r>
      <w:r>
        <w:rPr>
          <w:rFonts w:ascii="Times New Roman" w:hAnsi="Times New Roman" w:cs="Times New Roman"/>
          <w:b/>
          <w:sz w:val="32"/>
          <w:szCs w:val="32"/>
        </w:rPr>
        <w:br/>
      </w:r>
      <w:r>
        <w:rPr>
          <w:rFonts w:ascii="Times New Roman" w:hAnsi="Times New Roman" w:cs="Times New Roman"/>
          <w:sz w:val="24"/>
          <w:szCs w:val="24"/>
        </w:rPr>
        <w:t>Damage could vary from power loss t</w:t>
      </w:r>
      <w:r w:rsidR="001F2096">
        <w:rPr>
          <w:rFonts w:ascii="Times New Roman" w:hAnsi="Times New Roman" w:cs="Times New Roman"/>
          <w:sz w:val="24"/>
          <w:szCs w:val="24"/>
        </w:rPr>
        <w:t>o</w:t>
      </w:r>
      <w:r>
        <w:rPr>
          <w:rFonts w:ascii="Times New Roman" w:hAnsi="Times New Roman" w:cs="Times New Roman"/>
          <w:sz w:val="24"/>
          <w:szCs w:val="24"/>
        </w:rPr>
        <w:t xml:space="preserve"> direct damage to the treatment plant.  In case of power loss, refer to </w:t>
      </w:r>
      <w:r w:rsidRPr="009B5836">
        <w:rPr>
          <w:rFonts w:ascii="Times New Roman" w:hAnsi="Times New Roman" w:cs="Times New Roman"/>
          <w:color w:val="FF0000"/>
          <w:sz w:val="24"/>
          <w:szCs w:val="24"/>
        </w:rPr>
        <w:t xml:space="preserve">Sections I </w:t>
      </w:r>
      <w:r>
        <w:rPr>
          <w:rFonts w:ascii="Times New Roman" w:hAnsi="Times New Roman" w:cs="Times New Roman"/>
          <w:color w:val="FF0000"/>
          <w:sz w:val="24"/>
          <w:szCs w:val="24"/>
        </w:rPr>
        <w:t>of the document.</w:t>
      </w:r>
      <w:r w:rsidR="00835686">
        <w:rPr>
          <w:rFonts w:ascii="Times New Roman" w:hAnsi="Times New Roman" w:cs="Times New Roman"/>
          <w:sz w:val="24"/>
          <w:szCs w:val="24"/>
        </w:rPr>
        <w:t xml:space="preserve">  Direct damage of the treatment plant could be minor to major.  In case of major structural damage, an examination would determine the extent and required repairs.  Efforts should be focused on getting the plant operational.  </w:t>
      </w:r>
    </w:p>
    <w:p w:rsidR="005B18E5" w:rsidRDefault="005B18E5" w:rsidP="00EF30C4">
      <w:pPr>
        <w:rPr>
          <w:rFonts w:ascii="Times New Roman" w:hAnsi="Times New Roman" w:cs="Times New Roman"/>
          <w:sz w:val="24"/>
          <w:szCs w:val="24"/>
        </w:rPr>
      </w:pPr>
      <w:r>
        <w:rPr>
          <w:rFonts w:ascii="Times New Roman" w:hAnsi="Times New Roman" w:cs="Times New Roman"/>
          <w:b/>
          <w:sz w:val="32"/>
          <w:szCs w:val="32"/>
        </w:rPr>
        <w:t xml:space="preserve">C. </w:t>
      </w:r>
      <w:r>
        <w:rPr>
          <w:rFonts w:ascii="Times New Roman" w:hAnsi="Times New Roman" w:cs="Times New Roman"/>
          <w:b/>
          <w:sz w:val="32"/>
          <w:szCs w:val="32"/>
        </w:rPr>
        <w:tab/>
        <w:t>TRANSMISSION AND DISTRIBUTION</w:t>
      </w:r>
      <w:r>
        <w:rPr>
          <w:rFonts w:ascii="Times New Roman" w:hAnsi="Times New Roman" w:cs="Times New Roman"/>
          <w:b/>
          <w:sz w:val="32"/>
          <w:szCs w:val="32"/>
        </w:rPr>
        <w:br/>
      </w:r>
      <w:r>
        <w:rPr>
          <w:rFonts w:ascii="Times New Roman" w:hAnsi="Times New Roman" w:cs="Times New Roman"/>
          <w:sz w:val="24"/>
          <w:szCs w:val="24"/>
        </w:rPr>
        <w:t>Damage could be services to buildings suffering damage in the village.  Debris could also possibly damage fire hydrants causing leakage.  Inspection of damaged areas immediately after a storm should be conducted to determine what action may be required.</w:t>
      </w:r>
    </w:p>
    <w:p w:rsidR="00347E92" w:rsidRPr="00BB24F3" w:rsidRDefault="005B18E5" w:rsidP="00EF30C4">
      <w:pPr>
        <w:rPr>
          <w:rFonts w:ascii="Times New Roman" w:hAnsi="Times New Roman" w:cs="Times New Roman"/>
          <w:color w:val="000000" w:themeColor="text1"/>
          <w:sz w:val="24"/>
          <w:szCs w:val="24"/>
        </w:rPr>
      </w:pPr>
      <w:r>
        <w:rPr>
          <w:rFonts w:ascii="Times New Roman" w:hAnsi="Times New Roman" w:cs="Times New Roman"/>
          <w:sz w:val="24"/>
          <w:szCs w:val="24"/>
        </w:rPr>
        <w:t xml:space="preserve">The storage tank </w:t>
      </w:r>
      <w:r w:rsidR="00347E92">
        <w:rPr>
          <w:rFonts w:ascii="Times New Roman" w:hAnsi="Times New Roman" w:cs="Times New Roman"/>
          <w:sz w:val="24"/>
          <w:szCs w:val="24"/>
        </w:rPr>
        <w:t xml:space="preserve">could be destroyed or damaged by a tornado.  Valve is inoperable at storage tank.  Damage must be assessed. </w:t>
      </w:r>
      <w:r w:rsidR="00BB24F3">
        <w:rPr>
          <w:rFonts w:ascii="Times New Roman" w:hAnsi="Times New Roman" w:cs="Times New Roman"/>
          <w:sz w:val="24"/>
          <w:szCs w:val="24"/>
        </w:rPr>
        <w:t xml:space="preserve">Maintain </w:t>
      </w:r>
      <w:r w:rsidR="00347E92" w:rsidRPr="00BB24F3">
        <w:rPr>
          <w:rFonts w:ascii="Times New Roman" w:hAnsi="Times New Roman" w:cs="Times New Roman"/>
          <w:color w:val="000000" w:themeColor="text1"/>
          <w:sz w:val="24"/>
          <w:szCs w:val="24"/>
        </w:rPr>
        <w:t xml:space="preserve">VFD service pump </w:t>
      </w:r>
      <w:r w:rsidR="00BB24F3">
        <w:rPr>
          <w:rFonts w:ascii="Times New Roman" w:hAnsi="Times New Roman" w:cs="Times New Roman"/>
          <w:color w:val="000000" w:themeColor="text1"/>
          <w:sz w:val="24"/>
          <w:szCs w:val="24"/>
        </w:rPr>
        <w:t xml:space="preserve">at </w:t>
      </w:r>
      <w:r w:rsidR="00347E92" w:rsidRPr="00BB24F3">
        <w:rPr>
          <w:rFonts w:ascii="Times New Roman" w:hAnsi="Times New Roman" w:cs="Times New Roman"/>
          <w:color w:val="000000" w:themeColor="text1"/>
          <w:sz w:val="24"/>
          <w:szCs w:val="24"/>
        </w:rPr>
        <w:t>a set pressure.</w:t>
      </w:r>
    </w:p>
    <w:p w:rsidR="006E06A1" w:rsidRDefault="00347E92" w:rsidP="00EF30C4">
      <w:pPr>
        <w:rPr>
          <w:rFonts w:ascii="Times New Roman" w:hAnsi="Times New Roman" w:cs="Times New Roman"/>
          <w:sz w:val="24"/>
          <w:szCs w:val="24"/>
        </w:rPr>
      </w:pPr>
      <w:r>
        <w:rPr>
          <w:rFonts w:ascii="Times New Roman" w:hAnsi="Times New Roman" w:cs="Times New Roman"/>
          <w:b/>
          <w:sz w:val="32"/>
          <w:szCs w:val="32"/>
        </w:rPr>
        <w:lastRenderedPageBreak/>
        <w:t>E.</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Pr>
          <w:rFonts w:ascii="Times New Roman" w:hAnsi="Times New Roman" w:cs="Times New Roman"/>
          <w:b/>
          <w:sz w:val="32"/>
          <w:szCs w:val="32"/>
        </w:rPr>
        <w:t>PERSONNEL</w:t>
      </w:r>
      <w:r>
        <w:rPr>
          <w:rFonts w:ascii="Times New Roman" w:hAnsi="Times New Roman" w:cs="Times New Roman"/>
          <w:b/>
          <w:sz w:val="32"/>
          <w:szCs w:val="32"/>
        </w:rPr>
        <w:br/>
      </w:r>
      <w:r>
        <w:rPr>
          <w:rFonts w:ascii="Times New Roman" w:hAnsi="Times New Roman" w:cs="Times New Roman"/>
          <w:sz w:val="24"/>
          <w:szCs w:val="24"/>
        </w:rPr>
        <w:t xml:space="preserve">Work schedules will have to be established based on the extent of damage and how much can be done by village personnel.  Outside contractors will have to be called in if or when their service is needed.  Damage to the plant could result in a hypochlorite spill see </w:t>
      </w:r>
      <w:r w:rsidRPr="00347E92">
        <w:rPr>
          <w:rFonts w:ascii="Times New Roman" w:hAnsi="Times New Roman" w:cs="Times New Roman"/>
          <w:color w:val="FF0000"/>
          <w:sz w:val="24"/>
          <w:szCs w:val="24"/>
        </w:rPr>
        <w:t xml:space="preserve">Section </w:t>
      </w:r>
      <w:r w:rsidR="001F2096">
        <w:rPr>
          <w:rFonts w:ascii="Times New Roman" w:hAnsi="Times New Roman" w:cs="Times New Roman"/>
          <w:color w:val="FF0000"/>
          <w:sz w:val="24"/>
          <w:szCs w:val="24"/>
        </w:rPr>
        <w:t>IV</w:t>
      </w:r>
      <w:r>
        <w:rPr>
          <w:rFonts w:ascii="Times New Roman" w:hAnsi="Times New Roman" w:cs="Times New Roman"/>
          <w:sz w:val="24"/>
          <w:szCs w:val="24"/>
        </w:rPr>
        <w:t xml:space="preserve"> of this Water Emergency Contingency Plan for procedures to follow in the event of a chlorine spill.</w:t>
      </w:r>
      <w:r w:rsidR="002E3123">
        <w:rPr>
          <w:rFonts w:ascii="Times New Roman" w:hAnsi="Times New Roman" w:cs="Times New Roman"/>
          <w:sz w:val="24"/>
          <w:szCs w:val="24"/>
        </w:rPr>
        <w:t xml:space="preserve"> </w:t>
      </w:r>
    </w:p>
    <w:p w:rsidR="00D8741F" w:rsidRDefault="00D8741F" w:rsidP="00EF30C4">
      <w:pPr>
        <w:rPr>
          <w:rFonts w:ascii="Times New Roman" w:hAnsi="Times New Roman" w:cs="Times New Roman"/>
          <w:sz w:val="24"/>
          <w:szCs w:val="24"/>
        </w:rPr>
      </w:pPr>
      <w:r>
        <w:rPr>
          <w:rFonts w:ascii="Times New Roman" w:hAnsi="Times New Roman" w:cs="Times New Roman"/>
          <w:b/>
          <w:sz w:val="32"/>
          <w:szCs w:val="32"/>
        </w:rPr>
        <w:t>F.</w:t>
      </w:r>
      <w:r>
        <w:rPr>
          <w:rFonts w:ascii="Times New Roman" w:hAnsi="Times New Roman" w:cs="Times New Roman"/>
          <w:b/>
          <w:sz w:val="32"/>
          <w:szCs w:val="32"/>
        </w:rPr>
        <w:tab/>
        <w:t>INDIRECT COMPONENTS</w:t>
      </w:r>
      <w:r>
        <w:rPr>
          <w:rFonts w:ascii="Times New Roman" w:hAnsi="Times New Roman" w:cs="Times New Roman"/>
          <w:b/>
          <w:sz w:val="32"/>
          <w:szCs w:val="32"/>
        </w:rPr>
        <w:br/>
      </w:r>
      <w:r>
        <w:rPr>
          <w:rFonts w:ascii="Times New Roman" w:hAnsi="Times New Roman" w:cs="Times New Roman"/>
          <w:sz w:val="24"/>
          <w:szCs w:val="24"/>
        </w:rPr>
        <w:t>The power company would need contacted if power to the system is lost.</w:t>
      </w:r>
    </w:p>
    <w:p w:rsidR="00A223F7" w:rsidRDefault="00D8741F" w:rsidP="00EF30C4">
      <w:pPr>
        <w:rPr>
          <w:rFonts w:ascii="Times New Roman" w:hAnsi="Times New Roman" w:cs="Times New Roman"/>
          <w:sz w:val="24"/>
          <w:szCs w:val="24"/>
        </w:rPr>
      </w:pPr>
      <w:r>
        <w:rPr>
          <w:rFonts w:ascii="Times New Roman" w:hAnsi="Times New Roman" w:cs="Times New Roman"/>
          <w:sz w:val="24"/>
          <w:szCs w:val="24"/>
        </w:rPr>
        <w:t>Village radio shall serve as communication, as cell service is always sparse.</w:t>
      </w:r>
    </w:p>
    <w:p w:rsidR="00A223F7" w:rsidRDefault="00F80CE1" w:rsidP="00A223F7">
      <w:pPr>
        <w:rPr>
          <w:rFonts w:ascii="Times New Roman" w:hAnsi="Times New Roman" w:cs="Times New Roman"/>
          <w:b/>
          <w:sz w:val="32"/>
          <w:szCs w:val="32"/>
        </w:rPr>
      </w:pPr>
      <w:r>
        <w:rPr>
          <w:rFonts w:ascii="Times New Roman" w:hAnsi="Times New Roman" w:cs="Times New Roman"/>
          <w:b/>
          <w:sz w:val="32"/>
          <w:szCs w:val="32"/>
        </w:rPr>
        <w:t>I</w:t>
      </w:r>
      <w:r w:rsidR="00A223F7">
        <w:rPr>
          <w:rFonts w:ascii="Times New Roman" w:hAnsi="Times New Roman" w:cs="Times New Roman"/>
          <w:b/>
          <w:sz w:val="32"/>
          <w:szCs w:val="32"/>
        </w:rPr>
        <w:t>V.</w:t>
      </w:r>
      <w:r w:rsidR="00A223F7">
        <w:rPr>
          <w:rFonts w:ascii="Times New Roman" w:hAnsi="Times New Roman" w:cs="Times New Roman"/>
          <w:b/>
          <w:sz w:val="32"/>
          <w:szCs w:val="32"/>
        </w:rPr>
        <w:tab/>
        <w:t>CHEMICAL/BIOLOGICAL CONTAMINATION</w:t>
      </w:r>
    </w:p>
    <w:p w:rsidR="002E06F2" w:rsidRDefault="00EF30C4" w:rsidP="00B86AE2">
      <w:pPr>
        <w:rPr>
          <w:rFonts w:ascii="Times New Roman" w:hAnsi="Times New Roman" w:cs="Times New Roman"/>
          <w:sz w:val="24"/>
          <w:szCs w:val="24"/>
        </w:rPr>
      </w:pPr>
      <w:r>
        <w:rPr>
          <w:rFonts w:ascii="Times New Roman" w:hAnsi="Times New Roman" w:cs="Times New Roman"/>
          <w:b/>
          <w:sz w:val="32"/>
          <w:szCs w:val="32"/>
        </w:rPr>
        <w:t>A.</w:t>
      </w:r>
      <w:r>
        <w:rPr>
          <w:rFonts w:ascii="Times New Roman" w:hAnsi="Times New Roman" w:cs="Times New Roman"/>
          <w:b/>
          <w:sz w:val="32"/>
          <w:szCs w:val="32"/>
        </w:rPr>
        <w:tab/>
        <w:t>SOURCE</w:t>
      </w:r>
      <w:r>
        <w:rPr>
          <w:rFonts w:ascii="Times New Roman" w:hAnsi="Times New Roman" w:cs="Times New Roman"/>
          <w:b/>
          <w:sz w:val="32"/>
          <w:szCs w:val="32"/>
        </w:rPr>
        <w:br/>
      </w:r>
      <w:r w:rsidR="00A223F7">
        <w:rPr>
          <w:rFonts w:ascii="Times New Roman" w:hAnsi="Times New Roman" w:cs="Times New Roman"/>
          <w:sz w:val="24"/>
          <w:szCs w:val="24"/>
        </w:rPr>
        <w:t xml:space="preserve">The potential for contamination would most likely come by road, specifically, State Route 329. </w:t>
      </w:r>
    </w:p>
    <w:p w:rsidR="006A0105" w:rsidRDefault="006A0105" w:rsidP="00B86AE2">
      <w:pPr>
        <w:rPr>
          <w:rFonts w:ascii="Times New Roman" w:hAnsi="Times New Roman" w:cs="Times New Roman"/>
          <w:sz w:val="24"/>
          <w:szCs w:val="24"/>
        </w:rPr>
      </w:pPr>
      <w:r>
        <w:rPr>
          <w:rFonts w:ascii="Times New Roman" w:hAnsi="Times New Roman" w:cs="Times New Roman"/>
          <w:sz w:val="24"/>
          <w:szCs w:val="24"/>
        </w:rPr>
        <w:t>The Highway Patrol, Sheriff, and local police should be contacted and requested to immediately notify the Village’s water department of any accident involving material spills.</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Should a chemical/biological contamination occur, the following step should be taken:</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1.  Determine the time and location of the contamination.</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2.  Determine the exact name and volume of the contamination.</w:t>
      </w:r>
    </w:p>
    <w:p w:rsidR="00D6451E" w:rsidRDefault="00D6451E" w:rsidP="00EF30C4">
      <w:pPr>
        <w:ind w:left="720"/>
        <w:rPr>
          <w:rFonts w:ascii="Times New Roman" w:hAnsi="Times New Roman" w:cs="Times New Roman"/>
          <w:sz w:val="24"/>
          <w:szCs w:val="24"/>
        </w:rPr>
      </w:pPr>
      <w:r>
        <w:rPr>
          <w:rFonts w:ascii="Times New Roman" w:hAnsi="Times New Roman" w:cs="Times New Roman"/>
          <w:sz w:val="24"/>
          <w:szCs w:val="24"/>
        </w:rPr>
        <w:t>3.  Call 9-1-1, to contact the village’s Fire department, and Ohio Environmental Protection Agency (OEPA) for assistance at (1-800-282-9378).</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4.  Determine time that the material will be in the well field area.</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5.  Determine if the material is harmful or toxic, and if it can be removed by treatment.</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6.  Set up operation program to stop pumping when the material reaches well field area.</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7.  Establish sampling and analytical procedures.</w:t>
      </w:r>
    </w:p>
    <w:p w:rsidR="00D6451E" w:rsidRDefault="00D6451E" w:rsidP="00B86AE2">
      <w:pPr>
        <w:rPr>
          <w:rFonts w:ascii="Times New Roman" w:hAnsi="Times New Roman" w:cs="Times New Roman"/>
          <w:sz w:val="24"/>
          <w:szCs w:val="24"/>
        </w:rPr>
      </w:pPr>
      <w:r>
        <w:rPr>
          <w:rFonts w:ascii="Times New Roman" w:hAnsi="Times New Roman" w:cs="Times New Roman"/>
          <w:sz w:val="24"/>
          <w:szCs w:val="24"/>
        </w:rPr>
        <w:tab/>
        <w:t xml:space="preserve">8.  If material </w:t>
      </w:r>
      <w:r w:rsidR="007A5FD8">
        <w:rPr>
          <w:rFonts w:ascii="Times New Roman" w:hAnsi="Times New Roman" w:cs="Times New Roman"/>
          <w:sz w:val="24"/>
          <w:szCs w:val="24"/>
        </w:rPr>
        <w:t>is undesirable in the system, pumping should not be resumed until it has been determined that the material has passed the well field.  Both Federal Creek and the well water should be monitored for 6 months or longer after pumping is resumed.</w:t>
      </w:r>
    </w:p>
    <w:p w:rsidR="005E6A13" w:rsidRDefault="005E6A13" w:rsidP="00EF30C4">
      <w:pPr>
        <w:rPr>
          <w:rFonts w:ascii="Times New Roman" w:hAnsi="Times New Roman" w:cs="Times New Roman"/>
          <w:b/>
          <w:sz w:val="32"/>
          <w:szCs w:val="32"/>
        </w:rPr>
      </w:pPr>
      <w:r>
        <w:rPr>
          <w:rFonts w:ascii="Times New Roman" w:hAnsi="Times New Roman" w:cs="Times New Roman"/>
          <w:b/>
          <w:sz w:val="32"/>
          <w:szCs w:val="32"/>
        </w:rPr>
        <w:t>B.</w:t>
      </w:r>
      <w:r>
        <w:rPr>
          <w:rFonts w:ascii="Times New Roman" w:hAnsi="Times New Roman" w:cs="Times New Roman"/>
          <w:b/>
          <w:sz w:val="32"/>
          <w:szCs w:val="32"/>
        </w:rPr>
        <w:tab/>
        <w:t>TREATMENT</w:t>
      </w:r>
    </w:p>
    <w:p w:rsidR="005E6A13" w:rsidRDefault="005E6A13" w:rsidP="00B86AE2">
      <w:pPr>
        <w:rPr>
          <w:rFonts w:ascii="Times New Roman" w:hAnsi="Times New Roman" w:cs="Times New Roman"/>
          <w:sz w:val="24"/>
          <w:szCs w:val="24"/>
        </w:rPr>
      </w:pPr>
      <w:r>
        <w:rPr>
          <w:rFonts w:ascii="Times New Roman" w:hAnsi="Times New Roman" w:cs="Times New Roman"/>
          <w:sz w:val="24"/>
          <w:szCs w:val="24"/>
        </w:rPr>
        <w:t xml:space="preserve"> Determine if there are treatment methods which could remove the contaminants.  If contamination is bacteriological, chlorine can be used to kill the bacteria.</w:t>
      </w:r>
    </w:p>
    <w:p w:rsidR="005E6A13" w:rsidRDefault="005E6A13" w:rsidP="00B86AE2">
      <w:pPr>
        <w:rPr>
          <w:rFonts w:ascii="Times New Roman" w:hAnsi="Times New Roman" w:cs="Times New Roman"/>
          <w:sz w:val="24"/>
          <w:szCs w:val="24"/>
        </w:rPr>
      </w:pPr>
      <w:r>
        <w:rPr>
          <w:rFonts w:ascii="Times New Roman" w:hAnsi="Times New Roman" w:cs="Times New Roman"/>
          <w:sz w:val="24"/>
          <w:szCs w:val="24"/>
        </w:rPr>
        <w:lastRenderedPageBreak/>
        <w:t xml:space="preserve"> If the contaminant has entered into the treatment plant and cannot be removed be treatment and is harmful, the plant will have to be drained and flushed.</w:t>
      </w:r>
    </w:p>
    <w:p w:rsidR="005E6A13" w:rsidRDefault="005E6A13" w:rsidP="00B86AE2">
      <w:pPr>
        <w:rPr>
          <w:rFonts w:ascii="Times New Roman" w:hAnsi="Times New Roman" w:cs="Times New Roman"/>
          <w:sz w:val="24"/>
          <w:szCs w:val="24"/>
        </w:rPr>
      </w:pPr>
      <w:r>
        <w:rPr>
          <w:rFonts w:ascii="Times New Roman" w:hAnsi="Times New Roman" w:cs="Times New Roman"/>
          <w:sz w:val="24"/>
          <w:szCs w:val="24"/>
        </w:rPr>
        <w:t xml:space="preserve"> If the contaminant can be treated, set up temporary treatment until the raw water is back to normal condition.</w:t>
      </w:r>
    </w:p>
    <w:p w:rsidR="00937839" w:rsidRDefault="00937839" w:rsidP="00EF30C4">
      <w:pP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ab/>
        <w:t>TRANSMISSION AND DISTRIBUTION</w:t>
      </w:r>
    </w:p>
    <w:p w:rsidR="00EF30C4" w:rsidRDefault="00937839" w:rsidP="00EF30C4">
      <w:pPr>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If a chemical/biological contamination would get into the system, notify customers. Put out a warning not to drink water.  System should be drained and flushed.</w:t>
      </w:r>
    </w:p>
    <w:p w:rsidR="00744D97" w:rsidRDefault="00937839" w:rsidP="00EF30C4">
      <w:pPr>
        <w:rPr>
          <w:rFonts w:ascii="Times New Roman" w:hAnsi="Times New Roman" w:cs="Times New Roman"/>
          <w:sz w:val="24"/>
          <w:szCs w:val="24"/>
        </w:rPr>
      </w:pPr>
      <w:r>
        <w:rPr>
          <w:rFonts w:ascii="Times New Roman" w:hAnsi="Times New Roman" w:cs="Times New Roman"/>
          <w:sz w:val="24"/>
          <w:szCs w:val="24"/>
        </w:rPr>
        <w:t>If contamination is bacteriological, chlorine can be used to kill the bacteria</w:t>
      </w:r>
      <w:r w:rsidR="00744D97">
        <w:rPr>
          <w:rFonts w:ascii="Times New Roman" w:hAnsi="Times New Roman" w:cs="Times New Roman"/>
          <w:sz w:val="24"/>
          <w:szCs w:val="24"/>
        </w:rPr>
        <w:t>.</w:t>
      </w:r>
    </w:p>
    <w:p w:rsidR="00744D97" w:rsidRDefault="00744D97" w:rsidP="00EF30C4">
      <w:pPr>
        <w:rPr>
          <w:rFonts w:ascii="Times New Roman" w:hAnsi="Times New Roman" w:cs="Times New Roman"/>
          <w:sz w:val="24"/>
          <w:szCs w:val="24"/>
        </w:rPr>
      </w:pPr>
      <w:r>
        <w:rPr>
          <w:rFonts w:ascii="Times New Roman" w:hAnsi="Times New Roman" w:cs="Times New Roman"/>
          <w:sz w:val="24"/>
          <w:szCs w:val="24"/>
        </w:rPr>
        <w:t>If the water is safe for other purposed, leave the water in the lines.  If it is not safe, then flush the water out of the lines.</w:t>
      </w:r>
    </w:p>
    <w:p w:rsidR="00744D97" w:rsidRDefault="00744D97" w:rsidP="00EF30C4">
      <w:pPr>
        <w:rPr>
          <w:rFonts w:ascii="Times New Roman" w:hAnsi="Times New Roman" w:cs="Times New Roman"/>
          <w:sz w:val="24"/>
          <w:szCs w:val="24"/>
        </w:rPr>
      </w:pPr>
      <w:r>
        <w:rPr>
          <w:rFonts w:ascii="Times New Roman" w:hAnsi="Times New Roman" w:cs="Times New Roman"/>
          <w:sz w:val="24"/>
          <w:szCs w:val="24"/>
        </w:rPr>
        <w:t>Make sure the water is at a safe limit before putting the system back into operation.</w:t>
      </w:r>
    </w:p>
    <w:p w:rsidR="00744D97" w:rsidRDefault="00744D97" w:rsidP="00EF30C4">
      <w:pPr>
        <w:rPr>
          <w:rFonts w:ascii="Times New Roman" w:hAnsi="Times New Roman" w:cs="Times New Roman"/>
          <w:b/>
          <w:sz w:val="32"/>
          <w:szCs w:val="32"/>
        </w:rPr>
      </w:pPr>
      <w:r>
        <w:rPr>
          <w:rFonts w:ascii="Times New Roman" w:hAnsi="Times New Roman" w:cs="Times New Roman"/>
          <w:b/>
          <w:sz w:val="32"/>
          <w:szCs w:val="32"/>
        </w:rPr>
        <w:t>D.</w:t>
      </w:r>
      <w:r>
        <w:rPr>
          <w:rFonts w:ascii="Times New Roman" w:hAnsi="Times New Roman" w:cs="Times New Roman"/>
          <w:b/>
          <w:sz w:val="32"/>
          <w:szCs w:val="32"/>
        </w:rPr>
        <w:tab/>
        <w:t>STORAGE</w:t>
      </w:r>
    </w:p>
    <w:p w:rsidR="00B31F55" w:rsidRDefault="00B31F55" w:rsidP="00744D97">
      <w:pPr>
        <w:rPr>
          <w:rFonts w:ascii="Times New Roman" w:hAnsi="Times New Roman" w:cs="Times New Roman"/>
          <w:sz w:val="24"/>
          <w:szCs w:val="24"/>
        </w:rPr>
      </w:pPr>
      <w:r>
        <w:rPr>
          <w:rFonts w:ascii="Times New Roman" w:hAnsi="Times New Roman" w:cs="Times New Roman"/>
          <w:sz w:val="24"/>
          <w:szCs w:val="24"/>
        </w:rPr>
        <w:t>Check for chemical/biological contamination in storage tank and handle as if system is contaminated.</w:t>
      </w:r>
    </w:p>
    <w:p w:rsidR="00AD640E" w:rsidRDefault="00B31F55" w:rsidP="00744D97">
      <w:pPr>
        <w:rPr>
          <w:rFonts w:ascii="Times New Roman" w:hAnsi="Times New Roman" w:cs="Times New Roman"/>
          <w:sz w:val="24"/>
          <w:szCs w:val="24"/>
        </w:rPr>
      </w:pPr>
      <w:r>
        <w:rPr>
          <w:rFonts w:ascii="Times New Roman" w:hAnsi="Times New Roman" w:cs="Times New Roman"/>
          <w:sz w:val="24"/>
          <w:szCs w:val="24"/>
        </w:rPr>
        <w:t>Set up procedure for alternate water supplies by tank truck, etc.</w:t>
      </w:r>
    </w:p>
    <w:p w:rsidR="00B31F55" w:rsidRDefault="00B31F55" w:rsidP="00EF30C4">
      <w:pPr>
        <w:rPr>
          <w:rFonts w:ascii="Times New Roman" w:hAnsi="Times New Roman" w:cs="Times New Roman"/>
          <w:b/>
          <w:sz w:val="32"/>
          <w:szCs w:val="32"/>
        </w:rPr>
      </w:pPr>
      <w:r>
        <w:rPr>
          <w:rFonts w:ascii="Times New Roman" w:hAnsi="Times New Roman" w:cs="Times New Roman"/>
          <w:b/>
          <w:sz w:val="32"/>
          <w:szCs w:val="32"/>
        </w:rPr>
        <w:t xml:space="preserve">E.  </w:t>
      </w:r>
      <w:r>
        <w:rPr>
          <w:rFonts w:ascii="Times New Roman" w:hAnsi="Times New Roman" w:cs="Times New Roman"/>
          <w:b/>
          <w:sz w:val="32"/>
          <w:szCs w:val="32"/>
        </w:rPr>
        <w:tab/>
        <w:t>PERSONNEL</w:t>
      </w:r>
    </w:p>
    <w:p w:rsidR="00B31F55" w:rsidRDefault="00B31F55" w:rsidP="00744D97">
      <w:pPr>
        <w:rPr>
          <w:rFonts w:ascii="Times New Roman" w:hAnsi="Times New Roman" w:cs="Times New Roman"/>
          <w:sz w:val="24"/>
          <w:szCs w:val="24"/>
        </w:rPr>
      </w:pPr>
      <w:r>
        <w:rPr>
          <w:rFonts w:ascii="Times New Roman" w:hAnsi="Times New Roman" w:cs="Times New Roman"/>
          <w:sz w:val="24"/>
          <w:szCs w:val="24"/>
        </w:rPr>
        <w:t xml:space="preserve"> Plant personnel report as needed to the plant to monitor system and flush wells.</w:t>
      </w:r>
    </w:p>
    <w:p w:rsidR="00B31F55" w:rsidRDefault="00B31F55" w:rsidP="00744D97">
      <w:pPr>
        <w:rPr>
          <w:rFonts w:ascii="Times New Roman" w:hAnsi="Times New Roman" w:cs="Times New Roman"/>
          <w:sz w:val="24"/>
          <w:szCs w:val="24"/>
        </w:rPr>
      </w:pPr>
      <w:r>
        <w:rPr>
          <w:rFonts w:ascii="Times New Roman" w:hAnsi="Times New Roman" w:cs="Times New Roman"/>
          <w:sz w:val="24"/>
          <w:szCs w:val="24"/>
        </w:rPr>
        <w:t>Contact Fire Department to flush the system/storage as needed.</w:t>
      </w:r>
    </w:p>
    <w:p w:rsidR="00C500F5" w:rsidRDefault="00B31F55" w:rsidP="00EF30C4">
      <w:pPr>
        <w:rPr>
          <w:rFonts w:ascii="Times New Roman" w:hAnsi="Times New Roman" w:cs="Times New Roman"/>
          <w:sz w:val="24"/>
          <w:szCs w:val="24"/>
        </w:rPr>
      </w:pPr>
      <w:r>
        <w:rPr>
          <w:rFonts w:ascii="Times New Roman" w:hAnsi="Times New Roman" w:cs="Times New Roman"/>
          <w:sz w:val="24"/>
          <w:szCs w:val="24"/>
        </w:rPr>
        <w:t>Ohio EPA and outside laboratory for technical assistance and laboratory testing as required.</w:t>
      </w:r>
    </w:p>
    <w:p w:rsidR="00D42C5D" w:rsidRDefault="00D42C5D" w:rsidP="00744D97">
      <w:pPr>
        <w:rPr>
          <w:rFonts w:ascii="Times New Roman" w:hAnsi="Times New Roman" w:cs="Times New Roman"/>
          <w:b/>
          <w:sz w:val="32"/>
          <w:szCs w:val="32"/>
        </w:rPr>
      </w:pPr>
      <w:r>
        <w:rPr>
          <w:rFonts w:ascii="Times New Roman" w:hAnsi="Times New Roman" w:cs="Times New Roman"/>
          <w:b/>
          <w:sz w:val="32"/>
          <w:szCs w:val="32"/>
        </w:rPr>
        <w:t>V.</w:t>
      </w:r>
      <w:r>
        <w:rPr>
          <w:rFonts w:ascii="Times New Roman" w:hAnsi="Times New Roman" w:cs="Times New Roman"/>
          <w:b/>
          <w:sz w:val="32"/>
          <w:szCs w:val="32"/>
        </w:rPr>
        <w:tab/>
        <w:t>MAIN BREAK IN WATER PLANT</w:t>
      </w:r>
    </w:p>
    <w:p w:rsidR="00D42C5D" w:rsidRDefault="00D42C5D" w:rsidP="00744D97">
      <w:pPr>
        <w:rPr>
          <w:rFonts w:ascii="Times New Roman" w:hAnsi="Times New Roman" w:cs="Times New Roman"/>
          <w:b/>
          <w:sz w:val="32"/>
          <w:szCs w:val="32"/>
        </w:rPr>
      </w:pPr>
      <w:r>
        <w:rPr>
          <w:rFonts w:ascii="Times New Roman" w:hAnsi="Times New Roman" w:cs="Times New Roman"/>
          <w:b/>
          <w:sz w:val="32"/>
          <w:szCs w:val="32"/>
        </w:rPr>
        <w:t xml:space="preserve">A.  </w:t>
      </w:r>
      <w:r>
        <w:rPr>
          <w:rFonts w:ascii="Times New Roman" w:hAnsi="Times New Roman" w:cs="Times New Roman"/>
          <w:b/>
          <w:sz w:val="32"/>
          <w:szCs w:val="32"/>
        </w:rPr>
        <w:tab/>
        <w:t>SOURCE</w:t>
      </w:r>
    </w:p>
    <w:p w:rsidR="00C55D28" w:rsidRDefault="00D42C5D" w:rsidP="00744D97">
      <w:pPr>
        <w:rPr>
          <w:rFonts w:ascii="Times New Roman" w:hAnsi="Times New Roman" w:cs="Times New Roman"/>
          <w:sz w:val="24"/>
          <w:szCs w:val="24"/>
        </w:rPr>
      </w:pPr>
      <w:r>
        <w:rPr>
          <w:rFonts w:ascii="Times New Roman" w:hAnsi="Times New Roman" w:cs="Times New Roman"/>
          <w:sz w:val="24"/>
          <w:szCs w:val="24"/>
        </w:rPr>
        <w:t>A piping breach at the water plant would have no effect on the source wells except that the well pumps would be required to be shut down if the water plant were shut down.</w:t>
      </w:r>
    </w:p>
    <w:p w:rsidR="00C55D28" w:rsidRDefault="00C55D28" w:rsidP="00744D97">
      <w:pPr>
        <w:rPr>
          <w:rFonts w:ascii="Times New Roman" w:hAnsi="Times New Roman" w:cs="Times New Roman"/>
          <w:b/>
          <w:sz w:val="32"/>
          <w:szCs w:val="32"/>
        </w:rPr>
      </w:pPr>
      <w:r>
        <w:rPr>
          <w:rFonts w:ascii="Times New Roman" w:hAnsi="Times New Roman" w:cs="Times New Roman"/>
          <w:b/>
          <w:sz w:val="32"/>
          <w:szCs w:val="32"/>
        </w:rPr>
        <w:t>B.</w:t>
      </w:r>
      <w:r>
        <w:rPr>
          <w:rFonts w:ascii="Times New Roman" w:hAnsi="Times New Roman" w:cs="Times New Roman"/>
          <w:b/>
          <w:sz w:val="32"/>
          <w:szCs w:val="32"/>
        </w:rPr>
        <w:tab/>
        <w:t>STORAGE</w:t>
      </w:r>
    </w:p>
    <w:p w:rsidR="00C55D28" w:rsidRDefault="00C55D28" w:rsidP="00744D97">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 xml:space="preserve">1.  </w:t>
      </w:r>
      <w:r>
        <w:rPr>
          <w:rFonts w:ascii="Times New Roman" w:hAnsi="Times New Roman" w:cs="Times New Roman"/>
          <w:sz w:val="24"/>
          <w:szCs w:val="24"/>
        </w:rPr>
        <w:tab/>
        <w:t xml:space="preserve">No effect.  Valve at </w:t>
      </w:r>
      <w:r w:rsidR="00E13612">
        <w:rPr>
          <w:rFonts w:ascii="Times New Roman" w:hAnsi="Times New Roman" w:cs="Times New Roman"/>
          <w:sz w:val="24"/>
          <w:szCs w:val="24"/>
        </w:rPr>
        <w:t xml:space="preserve">State Route </w:t>
      </w:r>
      <w:r>
        <w:rPr>
          <w:rFonts w:ascii="Times New Roman" w:hAnsi="Times New Roman" w:cs="Times New Roman"/>
          <w:sz w:val="24"/>
          <w:szCs w:val="24"/>
        </w:rPr>
        <w:t xml:space="preserve">329 where line crosses Federal Creek would need to be shut.  </w:t>
      </w:r>
    </w:p>
    <w:p w:rsidR="00C55D28" w:rsidRDefault="00C55D28" w:rsidP="00744D97">
      <w:pPr>
        <w:rPr>
          <w:rFonts w:ascii="Times New Roman" w:hAnsi="Times New Roman" w:cs="Times New Roman"/>
          <w:b/>
          <w:sz w:val="32"/>
          <w:szCs w:val="32"/>
        </w:rPr>
      </w:pPr>
      <w:r>
        <w:rPr>
          <w:rFonts w:ascii="Times New Roman" w:hAnsi="Times New Roman" w:cs="Times New Roman"/>
          <w:b/>
          <w:sz w:val="32"/>
          <w:szCs w:val="32"/>
        </w:rPr>
        <w:lastRenderedPageBreak/>
        <w:t>C.</w:t>
      </w:r>
      <w:r>
        <w:rPr>
          <w:rFonts w:ascii="Times New Roman" w:hAnsi="Times New Roman" w:cs="Times New Roman"/>
          <w:b/>
          <w:sz w:val="32"/>
          <w:szCs w:val="32"/>
        </w:rPr>
        <w:tab/>
        <w:t xml:space="preserve">TREATMENT </w:t>
      </w:r>
    </w:p>
    <w:p w:rsidR="00E13612" w:rsidRDefault="00C55D28" w:rsidP="00744D97">
      <w:pPr>
        <w:rPr>
          <w:rFonts w:ascii="Times New Roman" w:hAnsi="Times New Roman" w:cs="Times New Roman"/>
          <w:sz w:val="24"/>
          <w:szCs w:val="24"/>
        </w:rPr>
      </w:pPr>
      <w:r>
        <w:rPr>
          <w:rFonts w:ascii="Times New Roman" w:hAnsi="Times New Roman" w:cs="Times New Roman"/>
          <w:sz w:val="24"/>
          <w:szCs w:val="24"/>
        </w:rPr>
        <w:t>There are two lines in the plant that could rupture and cause variable extent of damage.</w:t>
      </w:r>
    </w:p>
    <w:p w:rsidR="00E13612" w:rsidRDefault="00E13612" w:rsidP="00744D97">
      <w:pPr>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With system valve at St. Rt. 329 closed, allow plant to drain via discharge drain.</w:t>
      </w:r>
    </w:p>
    <w:p w:rsidR="00E13612" w:rsidRDefault="00E13612" w:rsidP="00744D97">
      <w:pPr>
        <w:rPr>
          <w:rFonts w:ascii="Times New Roman" w:hAnsi="Times New Roman" w:cs="Times New Roman"/>
          <w:sz w:val="24"/>
          <w:szCs w:val="24"/>
        </w:rPr>
      </w:pPr>
      <w:r>
        <w:rPr>
          <w:rFonts w:ascii="Times New Roman" w:hAnsi="Times New Roman" w:cs="Times New Roman"/>
          <w:sz w:val="24"/>
          <w:szCs w:val="24"/>
        </w:rPr>
        <w:tab/>
        <w:t xml:space="preserve">2.  </w:t>
      </w:r>
      <w:r>
        <w:rPr>
          <w:rFonts w:ascii="Times New Roman" w:hAnsi="Times New Roman" w:cs="Times New Roman"/>
          <w:sz w:val="24"/>
          <w:szCs w:val="24"/>
        </w:rPr>
        <w:tab/>
      </w:r>
      <w:r w:rsidR="002C4DA4">
        <w:rPr>
          <w:rFonts w:ascii="Times New Roman" w:hAnsi="Times New Roman" w:cs="Times New Roman"/>
          <w:sz w:val="24"/>
          <w:szCs w:val="24"/>
        </w:rPr>
        <w:t>Assess</w:t>
      </w:r>
      <w:r>
        <w:rPr>
          <w:rFonts w:ascii="Times New Roman" w:hAnsi="Times New Roman" w:cs="Times New Roman"/>
          <w:sz w:val="24"/>
          <w:szCs w:val="24"/>
        </w:rPr>
        <w:t xml:space="preserve"> the situation, including whether the piping damage appears to have been intentional.  Notify </w:t>
      </w:r>
    </w:p>
    <w:p w:rsidR="00EF30C4" w:rsidRDefault="00E13612" w:rsidP="00744D97">
      <w:pPr>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rPr>
        <w:tab/>
        <w:t>Water supervisor</w:t>
      </w:r>
      <w:r>
        <w:rPr>
          <w:rFonts w:ascii="Times New Roman" w:hAnsi="Times New Roman" w:cs="Times New Roman"/>
          <w:sz w:val="24"/>
          <w:szCs w:val="24"/>
        </w:rPr>
        <w:br/>
      </w:r>
      <w:r>
        <w:rPr>
          <w:rFonts w:ascii="Times New Roman" w:hAnsi="Times New Roman" w:cs="Times New Roman"/>
          <w:sz w:val="24"/>
          <w:szCs w:val="24"/>
        </w:rPr>
        <w:tab/>
        <w:t xml:space="preserve">b. </w:t>
      </w:r>
      <w:r>
        <w:rPr>
          <w:rFonts w:ascii="Times New Roman" w:hAnsi="Times New Roman" w:cs="Times New Roman"/>
          <w:sz w:val="24"/>
          <w:szCs w:val="24"/>
        </w:rPr>
        <w:tab/>
        <w:t>Mayor</w:t>
      </w:r>
      <w:r>
        <w:rPr>
          <w:rFonts w:ascii="Times New Roman" w:hAnsi="Times New Roman" w:cs="Times New Roman"/>
          <w:sz w:val="24"/>
          <w:szCs w:val="24"/>
        </w:rPr>
        <w:br/>
      </w:r>
      <w:r>
        <w:rPr>
          <w:rFonts w:ascii="Times New Roman" w:hAnsi="Times New Roman" w:cs="Times New Roman"/>
          <w:sz w:val="24"/>
          <w:szCs w:val="24"/>
        </w:rPr>
        <w:tab/>
        <w:t xml:space="preserve">c. </w:t>
      </w:r>
      <w:r>
        <w:rPr>
          <w:rFonts w:ascii="Times New Roman" w:hAnsi="Times New Roman" w:cs="Times New Roman"/>
          <w:sz w:val="24"/>
          <w:szCs w:val="24"/>
        </w:rPr>
        <w:tab/>
        <w:t>Fire Department</w:t>
      </w:r>
      <w:r w:rsidR="007C45C9">
        <w:rPr>
          <w:rFonts w:ascii="Times New Roman" w:hAnsi="Times New Roman" w:cs="Times New Roman"/>
          <w:sz w:val="24"/>
          <w:szCs w:val="24"/>
        </w:rPr>
        <w:br/>
        <w:t>if intentional</w:t>
      </w:r>
      <w:r w:rsidR="007C45C9">
        <w:rPr>
          <w:rFonts w:ascii="Times New Roman" w:hAnsi="Times New Roman" w:cs="Times New Roman"/>
          <w:sz w:val="24"/>
          <w:szCs w:val="24"/>
        </w:rPr>
        <w:tab/>
      </w:r>
    </w:p>
    <w:p w:rsidR="007C45C9" w:rsidRDefault="007C45C9" w:rsidP="00EF30C4">
      <w:pPr>
        <w:ind w:firstLine="7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Police Department</w:t>
      </w:r>
    </w:p>
    <w:p w:rsidR="009B01FE" w:rsidRDefault="009B01FE" w:rsidP="00744D97">
      <w:pPr>
        <w:rPr>
          <w:rFonts w:ascii="Times New Roman" w:hAnsi="Times New Roman" w:cs="Times New Roman"/>
          <w:sz w:val="24"/>
          <w:szCs w:val="24"/>
        </w:rPr>
      </w:pPr>
      <w:r>
        <w:rPr>
          <w:rFonts w:ascii="Times New Roman" w:hAnsi="Times New Roman" w:cs="Times New Roman"/>
          <w:sz w:val="24"/>
          <w:szCs w:val="24"/>
        </w:rPr>
        <w:tab/>
        <w:t xml:space="preserve">3.  </w:t>
      </w:r>
      <w:r>
        <w:rPr>
          <w:rFonts w:ascii="Times New Roman" w:hAnsi="Times New Roman" w:cs="Times New Roman"/>
          <w:sz w:val="24"/>
          <w:szCs w:val="24"/>
        </w:rPr>
        <w:tab/>
        <w:t xml:space="preserve">Given damage is taught to be intentional, Set up an Incident Command Post.  The Incident Commander will initiate additional notifications as required.  Additional notifications may </w:t>
      </w:r>
      <w:r w:rsidR="002C4DA4">
        <w:rPr>
          <w:rFonts w:ascii="Times New Roman" w:hAnsi="Times New Roman" w:cs="Times New Roman"/>
          <w:sz w:val="24"/>
          <w:szCs w:val="24"/>
        </w:rPr>
        <w:t>include</w:t>
      </w:r>
      <w:r>
        <w:rPr>
          <w:rFonts w:ascii="Times New Roman" w:hAnsi="Times New Roman" w:cs="Times New Roman"/>
          <w:sz w:val="24"/>
          <w:szCs w:val="24"/>
        </w:rPr>
        <w:t>:</w:t>
      </w:r>
    </w:p>
    <w:p w:rsidR="009B01FE" w:rsidRDefault="009B01FE" w:rsidP="00744D97">
      <w:pPr>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Ohio EPA</w:t>
      </w:r>
      <w:r>
        <w:rPr>
          <w:rFonts w:ascii="Times New Roman" w:hAnsi="Times New Roman" w:cs="Times New Roman"/>
          <w:sz w:val="24"/>
          <w:szCs w:val="24"/>
        </w:rPr>
        <w:br/>
      </w:r>
      <w:r>
        <w:rPr>
          <w:rFonts w:ascii="Times New Roman" w:hAnsi="Times New Roman" w:cs="Times New Roman"/>
          <w:sz w:val="24"/>
          <w:szCs w:val="24"/>
        </w:rPr>
        <w:tab/>
        <w:t xml:space="preserve">b. </w:t>
      </w:r>
      <w:r>
        <w:rPr>
          <w:rFonts w:ascii="Times New Roman" w:hAnsi="Times New Roman" w:cs="Times New Roman"/>
          <w:sz w:val="24"/>
          <w:szCs w:val="24"/>
        </w:rPr>
        <w:tab/>
        <w:t>Local FBI field office</w:t>
      </w:r>
      <w:r>
        <w:rPr>
          <w:rFonts w:ascii="Times New Roman" w:hAnsi="Times New Roman" w:cs="Times New Roman"/>
          <w:sz w:val="24"/>
          <w:szCs w:val="24"/>
        </w:rPr>
        <w:br/>
      </w:r>
      <w:r>
        <w:rPr>
          <w:rFonts w:ascii="Times New Roman" w:hAnsi="Times New Roman" w:cs="Times New Roman"/>
          <w:sz w:val="24"/>
          <w:szCs w:val="24"/>
        </w:rPr>
        <w:tab/>
        <w:t xml:space="preserve">c. </w:t>
      </w:r>
      <w:r>
        <w:rPr>
          <w:rFonts w:ascii="Times New Roman" w:hAnsi="Times New Roman" w:cs="Times New Roman"/>
          <w:sz w:val="24"/>
          <w:szCs w:val="24"/>
        </w:rPr>
        <w:tab/>
        <w:t>Athens County Emergency Management Agency</w:t>
      </w:r>
    </w:p>
    <w:p w:rsidR="00826A94" w:rsidRDefault="009B01FE" w:rsidP="00744D97">
      <w:pPr>
        <w:rPr>
          <w:rFonts w:ascii="Times New Roman" w:hAnsi="Times New Roman" w:cs="Times New Roman"/>
          <w:sz w:val="24"/>
          <w:szCs w:val="24"/>
        </w:rPr>
      </w:pPr>
      <w:r>
        <w:rPr>
          <w:rFonts w:ascii="Times New Roman" w:hAnsi="Times New Roman" w:cs="Times New Roman"/>
          <w:sz w:val="24"/>
          <w:szCs w:val="24"/>
        </w:rPr>
        <w:tab/>
        <w:t xml:space="preserve">4. </w:t>
      </w:r>
      <w:r>
        <w:rPr>
          <w:rFonts w:ascii="Times New Roman" w:hAnsi="Times New Roman" w:cs="Times New Roman"/>
          <w:sz w:val="24"/>
          <w:szCs w:val="24"/>
        </w:rPr>
        <w:tab/>
        <w:t>Confirm whether equipment damage was intentional or not</w:t>
      </w:r>
      <w:r w:rsidR="00826A94">
        <w:rPr>
          <w:rFonts w:ascii="Times New Roman" w:hAnsi="Times New Roman" w:cs="Times New Roman"/>
          <w:sz w:val="24"/>
          <w:szCs w:val="24"/>
        </w:rPr>
        <w:t>.</w:t>
      </w:r>
      <w:r w:rsidR="00826A94">
        <w:rPr>
          <w:rFonts w:ascii="Times New Roman" w:hAnsi="Times New Roman" w:cs="Times New Roman"/>
          <w:sz w:val="24"/>
          <w:szCs w:val="24"/>
        </w:rPr>
        <w:br/>
      </w:r>
      <w:r w:rsidR="00826A94">
        <w:rPr>
          <w:rFonts w:ascii="Times New Roman" w:hAnsi="Times New Roman" w:cs="Times New Roman"/>
          <w:sz w:val="24"/>
          <w:szCs w:val="24"/>
        </w:rPr>
        <w:tab/>
      </w:r>
      <w:r w:rsidR="00826A94">
        <w:rPr>
          <w:rFonts w:ascii="Times New Roman" w:hAnsi="Times New Roman" w:cs="Times New Roman"/>
          <w:sz w:val="24"/>
          <w:szCs w:val="24"/>
        </w:rPr>
        <w:tab/>
        <w:t>If intentionally damaged:</w:t>
      </w:r>
    </w:p>
    <w:p w:rsidR="00826A94" w:rsidRDefault="00826A94" w:rsidP="00744D9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Preserve site for crime scene investigation.</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Evaluate the need for heightened security at other water system facilities</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 initiate require security measures.</w:t>
      </w:r>
    </w:p>
    <w:p w:rsidR="00826A94" w:rsidRDefault="00826A94" w:rsidP="00744D97">
      <w:pPr>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t>Call in an electrical contractor to check out any electrical equipment that may be</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effected.  Have contractor make necessary repairs and remove and dry out motors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which were submerged.</w:t>
      </w:r>
    </w:p>
    <w:p w:rsidR="00826A94" w:rsidRDefault="00826A94" w:rsidP="00744D97">
      <w:pPr>
        <w:rPr>
          <w:rFonts w:ascii="Times New Roman" w:hAnsi="Times New Roman" w:cs="Times New Roman"/>
          <w:sz w:val="24"/>
          <w:szCs w:val="24"/>
        </w:rPr>
      </w:pPr>
      <w:r>
        <w:rPr>
          <w:rFonts w:ascii="Times New Roman" w:hAnsi="Times New Roman" w:cs="Times New Roman"/>
          <w:sz w:val="24"/>
          <w:szCs w:val="24"/>
        </w:rPr>
        <w:tab/>
        <w:t xml:space="preserve">6. </w:t>
      </w:r>
      <w:r>
        <w:rPr>
          <w:rFonts w:ascii="Times New Roman" w:hAnsi="Times New Roman" w:cs="Times New Roman"/>
          <w:sz w:val="24"/>
          <w:szCs w:val="24"/>
        </w:rPr>
        <w:tab/>
        <w:t>Determine extent of damage and get parts for repair of broken pipe.</w:t>
      </w:r>
    </w:p>
    <w:p w:rsidR="00826A94" w:rsidRDefault="00826A94" w:rsidP="00744D97">
      <w:pPr>
        <w:rPr>
          <w:rFonts w:ascii="Times New Roman" w:hAnsi="Times New Roman" w:cs="Times New Roman"/>
          <w:sz w:val="24"/>
          <w:szCs w:val="24"/>
        </w:rPr>
      </w:pPr>
      <w:r>
        <w:rPr>
          <w:rFonts w:ascii="Times New Roman" w:hAnsi="Times New Roman" w:cs="Times New Roman"/>
          <w:sz w:val="24"/>
          <w:szCs w:val="24"/>
        </w:rPr>
        <w:tab/>
        <w:t>7.</w:t>
      </w:r>
      <w:r>
        <w:rPr>
          <w:rFonts w:ascii="Times New Roman" w:hAnsi="Times New Roman" w:cs="Times New Roman"/>
          <w:sz w:val="24"/>
          <w:szCs w:val="24"/>
        </w:rPr>
        <w:tab/>
        <w:t>Make time estimate of repairs to piping and equipment to get plant back online.</w:t>
      </w:r>
    </w:p>
    <w:p w:rsidR="00826A94" w:rsidRDefault="00826A94" w:rsidP="00744D97">
      <w:pPr>
        <w:rPr>
          <w:rFonts w:ascii="Times New Roman" w:hAnsi="Times New Roman" w:cs="Times New Roman"/>
          <w:sz w:val="24"/>
          <w:szCs w:val="24"/>
        </w:rPr>
      </w:pPr>
      <w:r>
        <w:rPr>
          <w:rFonts w:ascii="Times New Roman" w:hAnsi="Times New Roman" w:cs="Times New Roman"/>
          <w:sz w:val="24"/>
          <w:szCs w:val="24"/>
        </w:rPr>
        <w:tab/>
        <w:t xml:space="preserve">8. </w:t>
      </w:r>
      <w:r>
        <w:rPr>
          <w:rFonts w:ascii="Times New Roman" w:hAnsi="Times New Roman" w:cs="Times New Roman"/>
          <w:sz w:val="24"/>
          <w:szCs w:val="24"/>
        </w:rPr>
        <w:tab/>
        <w:t>Set up consumer notification of curtailed use of alternate supply if needed.</w:t>
      </w:r>
    </w:p>
    <w:p w:rsidR="00826A94" w:rsidRDefault="00826A94" w:rsidP="00744D97">
      <w:pPr>
        <w:rPr>
          <w:rFonts w:ascii="Times New Roman" w:hAnsi="Times New Roman" w:cs="Times New Roman"/>
          <w:sz w:val="24"/>
          <w:szCs w:val="24"/>
        </w:rPr>
      </w:pPr>
      <w:r>
        <w:rPr>
          <w:rFonts w:ascii="Times New Roman" w:hAnsi="Times New Roman" w:cs="Times New Roman"/>
          <w:sz w:val="24"/>
          <w:szCs w:val="24"/>
        </w:rPr>
        <w:tab/>
        <w:t>9.</w:t>
      </w:r>
      <w:r>
        <w:rPr>
          <w:rFonts w:ascii="Times New Roman" w:hAnsi="Times New Roman" w:cs="Times New Roman"/>
          <w:sz w:val="24"/>
          <w:szCs w:val="24"/>
        </w:rPr>
        <w:tab/>
        <w:t>Manage water storage facilities to maintain service to all customers to the maxi-</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mum extent possible.  Fire protection capabilities/needs should be also assessed.</w:t>
      </w:r>
    </w:p>
    <w:p w:rsidR="00F80CE1" w:rsidRDefault="00830881" w:rsidP="00830881">
      <w:pPr>
        <w:ind w:left="7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Evaluate the need for alternative sources of water for consumption and fire </w:t>
      </w:r>
    </w:p>
    <w:p w:rsidR="00830881" w:rsidRDefault="00830881" w:rsidP="00F80CE1">
      <w:pPr>
        <w:ind w:left="720" w:firstLine="720"/>
        <w:rPr>
          <w:rFonts w:ascii="Times New Roman" w:hAnsi="Times New Roman" w:cs="Times New Roman"/>
          <w:sz w:val="24"/>
          <w:szCs w:val="24"/>
        </w:rPr>
      </w:pPr>
      <w:r>
        <w:rPr>
          <w:rFonts w:ascii="Times New Roman" w:hAnsi="Times New Roman" w:cs="Times New Roman"/>
          <w:sz w:val="24"/>
          <w:szCs w:val="24"/>
        </w:rPr>
        <w:lastRenderedPageBreak/>
        <w:t xml:space="preserve">protection (ex. hauled water, neighboring water systems).  Invoke mutual </w:t>
      </w:r>
      <w:r w:rsidR="00F80CE1">
        <w:rPr>
          <w:rFonts w:ascii="Times New Roman" w:hAnsi="Times New Roman" w:cs="Times New Roman"/>
          <w:sz w:val="24"/>
          <w:szCs w:val="24"/>
        </w:rPr>
        <w:t>aid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for fire protection.</w:t>
      </w:r>
    </w:p>
    <w:p w:rsidR="00830881" w:rsidRDefault="00830881" w:rsidP="00830881">
      <w:pPr>
        <w:ind w:left="1440" w:hanging="7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Upon completion of equipment repairs, disinfect any finished water piping disturbed as a result of this incident.</w:t>
      </w:r>
    </w:p>
    <w:p w:rsidR="00830881" w:rsidRDefault="0040146A" w:rsidP="00EF30C4">
      <w:pPr>
        <w:rPr>
          <w:rFonts w:ascii="Times New Roman" w:hAnsi="Times New Roman" w:cs="Times New Roman"/>
          <w:b/>
          <w:sz w:val="32"/>
          <w:szCs w:val="32"/>
        </w:rPr>
      </w:pPr>
      <w:r>
        <w:rPr>
          <w:rFonts w:ascii="Times New Roman" w:hAnsi="Times New Roman" w:cs="Times New Roman"/>
          <w:b/>
          <w:sz w:val="32"/>
          <w:szCs w:val="32"/>
        </w:rPr>
        <w:t>D.</w:t>
      </w:r>
      <w:r>
        <w:rPr>
          <w:rFonts w:ascii="Times New Roman" w:hAnsi="Times New Roman" w:cs="Times New Roman"/>
          <w:b/>
          <w:sz w:val="32"/>
          <w:szCs w:val="32"/>
        </w:rPr>
        <w:tab/>
        <w:t>DISTRIBUTION</w:t>
      </w:r>
    </w:p>
    <w:p w:rsidR="0040146A" w:rsidRPr="0040146A" w:rsidRDefault="0040146A" w:rsidP="00830881">
      <w:pPr>
        <w:rPr>
          <w:rFonts w:ascii="Times New Roman" w:hAnsi="Times New Roman" w:cs="Times New Roman"/>
          <w:sz w:val="24"/>
          <w:szCs w:val="24"/>
        </w:rPr>
      </w:pPr>
      <w:r>
        <w:rPr>
          <w:rFonts w:ascii="Times New Roman" w:hAnsi="Times New Roman" w:cs="Times New Roman"/>
          <w:sz w:val="24"/>
          <w:szCs w:val="24"/>
        </w:rPr>
        <w:t xml:space="preserve">If the water plant’s function of providing finished water for distribution is compromised for an extended amount of time, the distribution system should be managed to maximize the extent of distribution to the water customers, if possible.  If stored water quantities do not allow </w:t>
      </w:r>
      <w:r w:rsidR="00665F88">
        <w:rPr>
          <w:rFonts w:ascii="Times New Roman" w:hAnsi="Times New Roman" w:cs="Times New Roman"/>
          <w:sz w:val="24"/>
          <w:szCs w:val="24"/>
        </w:rPr>
        <w:t>for water supply to all customers, priority should be given to critical customers (school).</w:t>
      </w:r>
    </w:p>
    <w:p w:rsidR="007C45C9" w:rsidRDefault="009A0B46" w:rsidP="00EF30C4">
      <w:pPr>
        <w:rPr>
          <w:rFonts w:ascii="Times New Roman" w:hAnsi="Times New Roman" w:cs="Times New Roman"/>
          <w:b/>
          <w:sz w:val="32"/>
          <w:szCs w:val="32"/>
        </w:rPr>
      </w:pPr>
      <w:r>
        <w:rPr>
          <w:rFonts w:ascii="Times New Roman" w:hAnsi="Times New Roman" w:cs="Times New Roman"/>
          <w:b/>
          <w:sz w:val="32"/>
          <w:szCs w:val="32"/>
        </w:rPr>
        <w:t>E.</w:t>
      </w:r>
      <w:r>
        <w:rPr>
          <w:rFonts w:ascii="Times New Roman" w:hAnsi="Times New Roman" w:cs="Times New Roman"/>
          <w:b/>
          <w:sz w:val="32"/>
          <w:szCs w:val="32"/>
        </w:rPr>
        <w:tab/>
        <w:t>PERSONNEL</w:t>
      </w:r>
    </w:p>
    <w:p w:rsidR="006C5F2B" w:rsidRDefault="009A0B46" w:rsidP="00744D97">
      <w:pPr>
        <w:rPr>
          <w:rFonts w:ascii="Times New Roman" w:hAnsi="Times New Roman" w:cs="Times New Roman"/>
          <w:sz w:val="24"/>
          <w:szCs w:val="24"/>
        </w:rPr>
      </w:pPr>
      <w:r>
        <w:rPr>
          <w:rFonts w:ascii="Times New Roman" w:hAnsi="Times New Roman" w:cs="Times New Roman"/>
          <w:b/>
          <w:sz w:val="32"/>
          <w:szCs w:val="32"/>
        </w:rPr>
        <w:tab/>
      </w:r>
      <w:r w:rsidR="006C5F2B">
        <w:rPr>
          <w:rFonts w:ascii="Times New Roman" w:hAnsi="Times New Roman" w:cs="Times New Roman"/>
          <w:sz w:val="24"/>
          <w:szCs w:val="24"/>
        </w:rPr>
        <w:t xml:space="preserve">1. </w:t>
      </w:r>
      <w:r w:rsidR="006C5F2B">
        <w:rPr>
          <w:rFonts w:ascii="Times New Roman" w:hAnsi="Times New Roman" w:cs="Times New Roman"/>
          <w:sz w:val="24"/>
          <w:szCs w:val="24"/>
        </w:rPr>
        <w:tab/>
        <w:t>Operators should be onsite making or assisting with repairs.</w:t>
      </w:r>
      <w:r w:rsidR="006C5F2B">
        <w:rPr>
          <w:rFonts w:ascii="Times New Roman" w:hAnsi="Times New Roman" w:cs="Times New Roman"/>
          <w:sz w:val="24"/>
          <w:szCs w:val="24"/>
        </w:rPr>
        <w:br/>
      </w:r>
      <w:r w:rsidR="006C5F2B">
        <w:rPr>
          <w:rFonts w:ascii="Times New Roman" w:hAnsi="Times New Roman" w:cs="Times New Roman"/>
          <w:sz w:val="24"/>
          <w:szCs w:val="24"/>
        </w:rPr>
        <w:tab/>
        <w:t>2.</w:t>
      </w:r>
      <w:r w:rsidR="006C5F2B">
        <w:rPr>
          <w:rFonts w:ascii="Times New Roman" w:hAnsi="Times New Roman" w:cs="Times New Roman"/>
          <w:sz w:val="24"/>
          <w:szCs w:val="24"/>
        </w:rPr>
        <w:tab/>
        <w:t>Possible outside mechanical, excavating, and/or electrical contractors.</w:t>
      </w:r>
    </w:p>
    <w:p w:rsidR="006C5F2B" w:rsidRDefault="006C5F2B" w:rsidP="00EF30C4">
      <w:pPr>
        <w:rPr>
          <w:rFonts w:ascii="Times New Roman" w:hAnsi="Times New Roman" w:cs="Times New Roman"/>
          <w:sz w:val="32"/>
          <w:szCs w:val="32"/>
        </w:rPr>
      </w:pPr>
      <w:r>
        <w:rPr>
          <w:rFonts w:ascii="Times New Roman" w:hAnsi="Times New Roman" w:cs="Times New Roman"/>
          <w:b/>
          <w:sz w:val="32"/>
          <w:szCs w:val="32"/>
        </w:rPr>
        <w:t>F.</w:t>
      </w:r>
      <w:r>
        <w:rPr>
          <w:rFonts w:ascii="Times New Roman" w:hAnsi="Times New Roman" w:cs="Times New Roman"/>
          <w:b/>
          <w:sz w:val="32"/>
          <w:szCs w:val="32"/>
        </w:rPr>
        <w:tab/>
        <w:t>RECORDS</w:t>
      </w:r>
    </w:p>
    <w:p w:rsidR="006C5F2B" w:rsidRDefault="006C5F2B" w:rsidP="00744D97">
      <w:pPr>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1.</w:t>
      </w:r>
      <w:r>
        <w:rPr>
          <w:rFonts w:ascii="Times New Roman" w:hAnsi="Times New Roman" w:cs="Times New Roman"/>
          <w:sz w:val="24"/>
          <w:szCs w:val="24"/>
        </w:rPr>
        <w:tab/>
        <w:t>Plant drawings</w:t>
      </w:r>
    </w:p>
    <w:p w:rsidR="006C5F2B" w:rsidRDefault="006C5F2B" w:rsidP="00744D97">
      <w:pPr>
        <w:rPr>
          <w:rFonts w:ascii="Times New Roman" w:hAnsi="Times New Roman" w:cs="Times New Roman"/>
          <w:b/>
          <w:sz w:val="32"/>
          <w:szCs w:val="32"/>
        </w:rPr>
      </w:pPr>
    </w:p>
    <w:p w:rsidR="006C5F2B" w:rsidRDefault="006C5F2B" w:rsidP="00744D97">
      <w:pPr>
        <w:rPr>
          <w:rFonts w:ascii="Times New Roman" w:hAnsi="Times New Roman" w:cs="Times New Roman"/>
          <w:b/>
          <w:sz w:val="32"/>
          <w:szCs w:val="32"/>
        </w:rPr>
      </w:pPr>
      <w:r>
        <w:rPr>
          <w:rFonts w:ascii="Times New Roman" w:hAnsi="Times New Roman" w:cs="Times New Roman"/>
          <w:b/>
          <w:sz w:val="32"/>
          <w:szCs w:val="32"/>
        </w:rPr>
        <w:t>VI.</w:t>
      </w:r>
      <w:r>
        <w:rPr>
          <w:rFonts w:ascii="Times New Roman" w:hAnsi="Times New Roman" w:cs="Times New Roman"/>
          <w:b/>
          <w:sz w:val="32"/>
          <w:szCs w:val="32"/>
        </w:rPr>
        <w:tab/>
        <w:t>PLANT COMPONENT FAILURE</w:t>
      </w:r>
    </w:p>
    <w:p w:rsidR="006C5F2B" w:rsidRDefault="006C5F2B" w:rsidP="00744D97">
      <w:pPr>
        <w:rPr>
          <w:rFonts w:ascii="Times New Roman" w:hAnsi="Times New Roman" w:cs="Times New Roman"/>
          <w:b/>
          <w:sz w:val="32"/>
          <w:szCs w:val="32"/>
        </w:rPr>
      </w:pPr>
      <w:r>
        <w:rPr>
          <w:rFonts w:ascii="Times New Roman" w:hAnsi="Times New Roman" w:cs="Times New Roman"/>
          <w:b/>
          <w:sz w:val="32"/>
          <w:szCs w:val="32"/>
        </w:rPr>
        <w:tab/>
        <w:t>A.</w:t>
      </w:r>
      <w:r>
        <w:rPr>
          <w:rFonts w:ascii="Times New Roman" w:hAnsi="Times New Roman" w:cs="Times New Roman"/>
          <w:b/>
          <w:sz w:val="32"/>
          <w:szCs w:val="32"/>
        </w:rPr>
        <w:tab/>
        <w:t>SOURCE</w:t>
      </w:r>
    </w:p>
    <w:p w:rsidR="006C5F2B" w:rsidRDefault="006C5F2B" w:rsidP="00744D97">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No effect</w:t>
      </w:r>
    </w:p>
    <w:p w:rsidR="006C5F2B" w:rsidRDefault="006C5F2B" w:rsidP="00744D97">
      <w:pPr>
        <w:rPr>
          <w:rFonts w:ascii="Times New Roman" w:hAnsi="Times New Roman" w:cs="Times New Roman"/>
          <w:b/>
          <w:sz w:val="32"/>
          <w:szCs w:val="32"/>
        </w:rPr>
      </w:pPr>
      <w:r>
        <w:rPr>
          <w:rFonts w:ascii="Times New Roman" w:hAnsi="Times New Roman" w:cs="Times New Roman"/>
          <w:b/>
          <w:sz w:val="32"/>
          <w:szCs w:val="32"/>
        </w:rPr>
        <w:t>B.</w:t>
      </w:r>
      <w:r>
        <w:rPr>
          <w:rFonts w:ascii="Times New Roman" w:hAnsi="Times New Roman" w:cs="Times New Roman"/>
          <w:b/>
          <w:sz w:val="32"/>
          <w:szCs w:val="32"/>
        </w:rPr>
        <w:tab/>
        <w:t>TREATMENT</w:t>
      </w:r>
    </w:p>
    <w:p w:rsidR="005408FE" w:rsidRDefault="006C5F2B" w:rsidP="00391EF8">
      <w:pPr>
        <w:ind w:left="720" w:hanging="720"/>
        <w:rPr>
          <w:rFonts w:ascii="Times New Roman" w:hAnsi="Times New Roman" w:cs="Times New Roman"/>
          <w:sz w:val="24"/>
          <w:szCs w:val="24"/>
        </w:rPr>
      </w:pPr>
      <w:r>
        <w:rPr>
          <w:rFonts w:ascii="Times New Roman" w:hAnsi="Times New Roman" w:cs="Times New Roman"/>
          <w:b/>
          <w:sz w:val="32"/>
          <w:szCs w:val="32"/>
        </w:rPr>
        <w:tab/>
      </w:r>
      <w:r w:rsidR="00391EF8">
        <w:rPr>
          <w:rFonts w:ascii="Times New Roman" w:hAnsi="Times New Roman" w:cs="Times New Roman"/>
          <w:sz w:val="24"/>
          <w:szCs w:val="24"/>
        </w:rPr>
        <w:t xml:space="preserve">1. </w:t>
      </w:r>
      <w:r w:rsidR="00391EF8">
        <w:rPr>
          <w:rFonts w:ascii="Times New Roman" w:hAnsi="Times New Roman" w:cs="Times New Roman"/>
          <w:sz w:val="24"/>
          <w:szCs w:val="24"/>
        </w:rPr>
        <w:tab/>
        <w:t>Chemical feed pump.</w:t>
      </w:r>
      <w:r w:rsidR="00391EF8">
        <w:rPr>
          <w:rFonts w:ascii="Times New Roman" w:hAnsi="Times New Roman" w:cs="Times New Roman"/>
          <w:sz w:val="24"/>
          <w:szCs w:val="24"/>
        </w:rPr>
        <w:br/>
      </w:r>
      <w:r>
        <w:rPr>
          <w:rFonts w:ascii="Times New Roman" w:hAnsi="Times New Roman" w:cs="Times New Roman"/>
          <w:sz w:val="24"/>
          <w:szCs w:val="24"/>
        </w:rPr>
        <w:t>Chemical feed pumps have redundancy.  Each pump feeds a</w:t>
      </w:r>
      <w:r w:rsidR="005C3DD3">
        <w:rPr>
          <w:rFonts w:ascii="Times New Roman" w:hAnsi="Times New Roman" w:cs="Times New Roman"/>
          <w:sz w:val="24"/>
          <w:szCs w:val="24"/>
        </w:rPr>
        <w:t xml:space="preserve"> different concentration of Hypochlorite.  </w:t>
      </w:r>
      <w:r w:rsidR="00391EF8">
        <w:rPr>
          <w:rFonts w:ascii="Times New Roman" w:hAnsi="Times New Roman" w:cs="Times New Roman"/>
          <w:sz w:val="24"/>
          <w:szCs w:val="24"/>
        </w:rPr>
        <w:br/>
        <w:t xml:space="preserve"> </w:t>
      </w:r>
      <w:r w:rsidR="005C3DD3">
        <w:rPr>
          <w:rFonts w:ascii="Times New Roman" w:hAnsi="Times New Roman" w:cs="Times New Roman"/>
          <w:sz w:val="24"/>
          <w:szCs w:val="24"/>
        </w:rPr>
        <w:t xml:space="preserve">If chlorine is </w:t>
      </w:r>
      <w:r w:rsidR="00E00EBE">
        <w:rPr>
          <w:rFonts w:ascii="Times New Roman" w:hAnsi="Times New Roman" w:cs="Times New Roman"/>
          <w:sz w:val="24"/>
          <w:szCs w:val="24"/>
        </w:rPr>
        <w:t>not feeding or has not been feeding at the proper dosage,</w:t>
      </w:r>
      <w:r w:rsidR="005C3DD3">
        <w:rPr>
          <w:rFonts w:ascii="Times New Roman" w:hAnsi="Times New Roman" w:cs="Times New Roman"/>
          <w:sz w:val="24"/>
          <w:szCs w:val="24"/>
        </w:rPr>
        <w:t xml:space="preserve"> stop pumping</w:t>
      </w:r>
      <w:r w:rsidR="00E00EBE">
        <w:rPr>
          <w:rFonts w:ascii="Times New Roman" w:hAnsi="Times New Roman" w:cs="Times New Roman"/>
          <w:sz w:val="24"/>
          <w:szCs w:val="24"/>
        </w:rPr>
        <w:t xml:space="preserve"> immediately. D</w:t>
      </w:r>
      <w:r w:rsidR="005C3DD3">
        <w:rPr>
          <w:rFonts w:ascii="Times New Roman" w:hAnsi="Times New Roman" w:cs="Times New Roman"/>
          <w:sz w:val="24"/>
          <w:szCs w:val="24"/>
        </w:rPr>
        <w:t xml:space="preserve">ose detention tanks with 10ml of </w:t>
      </w:r>
      <w:r w:rsidR="00F80CE1">
        <w:rPr>
          <w:rFonts w:ascii="Times New Roman" w:hAnsi="Times New Roman" w:cs="Times New Roman"/>
          <w:sz w:val="24"/>
          <w:szCs w:val="24"/>
        </w:rPr>
        <w:t>full-strength</w:t>
      </w:r>
      <w:r w:rsidR="005C3DD3">
        <w:rPr>
          <w:rFonts w:ascii="Times New Roman" w:hAnsi="Times New Roman" w:cs="Times New Roman"/>
          <w:sz w:val="24"/>
          <w:szCs w:val="24"/>
        </w:rPr>
        <w:t xml:space="preserve"> hypochlorite in 100ml distilled water each, one at a time, until free chlorine residual is 6.0-7.0 mg/L. Bring the other feed pump configuration online. </w:t>
      </w:r>
      <w:r w:rsidR="005408FE">
        <w:rPr>
          <w:rFonts w:ascii="Times New Roman" w:hAnsi="Times New Roman" w:cs="Times New Roman"/>
          <w:sz w:val="24"/>
          <w:szCs w:val="24"/>
        </w:rPr>
        <w:t xml:space="preserve">Go check system free residual chlorine levels.  If lower than 0.20 mg/L, issue a boil order, as needed. A backwash can help bring good chlorine levels back </w:t>
      </w:r>
      <w:r w:rsidR="00E00EBE">
        <w:rPr>
          <w:rFonts w:ascii="Times New Roman" w:hAnsi="Times New Roman" w:cs="Times New Roman"/>
          <w:sz w:val="24"/>
          <w:szCs w:val="24"/>
        </w:rPr>
        <w:t>toward</w:t>
      </w:r>
      <w:r w:rsidR="005408FE">
        <w:rPr>
          <w:rFonts w:ascii="Times New Roman" w:hAnsi="Times New Roman" w:cs="Times New Roman"/>
          <w:sz w:val="24"/>
          <w:szCs w:val="24"/>
        </w:rPr>
        <w:t xml:space="preserve"> the plant, and dispose of under-treated water.</w:t>
      </w:r>
    </w:p>
    <w:p w:rsidR="00E00EBE" w:rsidRDefault="005408FE" w:rsidP="00744D97">
      <w:pPr>
        <w:rPr>
          <w:rFonts w:ascii="Times New Roman" w:hAnsi="Times New Roman" w:cs="Times New Roman"/>
          <w:sz w:val="24"/>
          <w:szCs w:val="24"/>
        </w:rPr>
      </w:pPr>
      <w:r>
        <w:rPr>
          <w:rFonts w:ascii="Times New Roman" w:hAnsi="Times New Roman" w:cs="Times New Roman"/>
          <w:sz w:val="24"/>
          <w:szCs w:val="24"/>
        </w:rPr>
        <w:lastRenderedPageBreak/>
        <w:tab/>
      </w:r>
      <w:r w:rsidR="00937973">
        <w:rPr>
          <w:rFonts w:ascii="Times New Roman" w:hAnsi="Times New Roman" w:cs="Times New Roman"/>
          <w:sz w:val="24"/>
          <w:szCs w:val="24"/>
        </w:rPr>
        <w:t>2.</w:t>
      </w:r>
      <w:r w:rsidR="00937973">
        <w:rPr>
          <w:rFonts w:ascii="Times New Roman" w:hAnsi="Times New Roman" w:cs="Times New Roman"/>
          <w:sz w:val="24"/>
          <w:szCs w:val="24"/>
        </w:rPr>
        <w:tab/>
        <w:t>Pressure Filter</w:t>
      </w:r>
      <w:r w:rsidR="00050B62">
        <w:rPr>
          <w:rFonts w:ascii="Times New Roman" w:hAnsi="Times New Roman" w:cs="Times New Roman"/>
          <w:sz w:val="24"/>
          <w:szCs w:val="24"/>
        </w:rPr>
        <w:t xml:space="preserve">.  </w:t>
      </w:r>
      <w:r w:rsidR="00937973">
        <w:rPr>
          <w:rFonts w:ascii="Times New Roman" w:hAnsi="Times New Roman" w:cs="Times New Roman"/>
          <w:sz w:val="24"/>
          <w:szCs w:val="24"/>
        </w:rPr>
        <w:t>If the filter fails</w:t>
      </w:r>
      <w:r w:rsidR="00050B62">
        <w:rPr>
          <w:rFonts w:ascii="Times New Roman" w:hAnsi="Times New Roman" w:cs="Times New Roman"/>
          <w:sz w:val="24"/>
          <w:szCs w:val="24"/>
        </w:rPr>
        <w:t>,</w:t>
      </w:r>
      <w:r w:rsidR="00937973">
        <w:rPr>
          <w:rFonts w:ascii="Times New Roman" w:hAnsi="Times New Roman" w:cs="Times New Roman"/>
          <w:sz w:val="24"/>
          <w:szCs w:val="24"/>
        </w:rPr>
        <w:t xml:space="preserve"> </w:t>
      </w:r>
      <w:r>
        <w:rPr>
          <w:rFonts w:ascii="Times New Roman" w:hAnsi="Times New Roman" w:cs="Times New Roman"/>
          <w:sz w:val="24"/>
          <w:szCs w:val="24"/>
        </w:rPr>
        <w:t xml:space="preserve">contact </w:t>
      </w:r>
      <w:r w:rsidR="00937973">
        <w:rPr>
          <w:rFonts w:ascii="Times New Roman" w:hAnsi="Times New Roman" w:cs="Times New Roman"/>
          <w:sz w:val="24"/>
          <w:szCs w:val="24"/>
        </w:rPr>
        <w:t xml:space="preserve">water supervisor, then </w:t>
      </w:r>
      <w:r>
        <w:rPr>
          <w:rFonts w:ascii="Times New Roman" w:hAnsi="Times New Roman" w:cs="Times New Roman"/>
          <w:sz w:val="24"/>
          <w:szCs w:val="24"/>
        </w:rPr>
        <w:t xml:space="preserve">the Mayor. Alert </w:t>
      </w:r>
      <w:r w:rsidR="00E00EBE">
        <w:rPr>
          <w:rFonts w:ascii="Times New Roman" w:hAnsi="Times New Roman" w:cs="Times New Roman"/>
          <w:sz w:val="24"/>
          <w:szCs w:val="24"/>
        </w:rPr>
        <w:t xml:space="preserve">the </w:t>
      </w:r>
      <w:r>
        <w:rPr>
          <w:rFonts w:ascii="Times New Roman" w:hAnsi="Times New Roman" w:cs="Times New Roman"/>
          <w:sz w:val="24"/>
          <w:szCs w:val="24"/>
        </w:rPr>
        <w:t>customers</w:t>
      </w:r>
      <w:r w:rsidR="00C71B04">
        <w:rPr>
          <w:rFonts w:ascii="Times New Roman" w:hAnsi="Times New Roman" w:cs="Times New Roman"/>
          <w:sz w:val="24"/>
          <w:szCs w:val="24"/>
        </w:rPr>
        <w:t xml:space="preserve"> and Ohio EPA</w:t>
      </w:r>
      <w:r>
        <w:rPr>
          <w:rFonts w:ascii="Times New Roman" w:hAnsi="Times New Roman" w:cs="Times New Roman"/>
          <w:sz w:val="24"/>
          <w:szCs w:val="24"/>
        </w:rPr>
        <w:t xml:space="preserve"> </w:t>
      </w:r>
      <w:r w:rsidR="00E00EBE">
        <w:rPr>
          <w:rFonts w:ascii="Times New Roman" w:hAnsi="Times New Roman" w:cs="Times New Roman"/>
          <w:sz w:val="24"/>
          <w:szCs w:val="24"/>
        </w:rPr>
        <w:t>of an increased iron and manganese content.  Valve-in filter bypass.  Source</w:t>
      </w:r>
      <w:r w:rsidR="00904F01">
        <w:rPr>
          <w:rFonts w:ascii="Times New Roman" w:hAnsi="Times New Roman" w:cs="Times New Roman"/>
          <w:sz w:val="24"/>
          <w:szCs w:val="24"/>
        </w:rPr>
        <w:t xml:space="preserve"> a replacement filter (see Starkey soft water Parkersburg)</w:t>
      </w:r>
      <w:r w:rsidR="00050B62">
        <w:rPr>
          <w:rFonts w:ascii="Times New Roman" w:hAnsi="Times New Roman" w:cs="Times New Roman"/>
          <w:sz w:val="24"/>
          <w:szCs w:val="24"/>
        </w:rPr>
        <w:t>.</w:t>
      </w:r>
    </w:p>
    <w:p w:rsidR="00F7190C" w:rsidRDefault="00F7190C" w:rsidP="00744D97">
      <w:pPr>
        <w:rPr>
          <w:rFonts w:ascii="Times New Roman" w:hAnsi="Times New Roman" w:cs="Times New Roman"/>
          <w:sz w:val="24"/>
          <w:szCs w:val="24"/>
        </w:rPr>
      </w:pPr>
      <w:r>
        <w:rPr>
          <w:rFonts w:ascii="Times New Roman" w:hAnsi="Times New Roman" w:cs="Times New Roman"/>
          <w:b/>
          <w:sz w:val="32"/>
          <w:szCs w:val="32"/>
        </w:rPr>
        <w:t>C.</w:t>
      </w:r>
      <w:r>
        <w:rPr>
          <w:rFonts w:ascii="Times New Roman" w:hAnsi="Times New Roman" w:cs="Times New Roman"/>
          <w:b/>
          <w:sz w:val="32"/>
          <w:szCs w:val="32"/>
        </w:rPr>
        <w:tab/>
        <w:t>TRANSMISSION AND DISTRIBUTION</w:t>
      </w:r>
      <w:r w:rsidR="00291131">
        <w:rPr>
          <w:rFonts w:ascii="Times New Roman" w:hAnsi="Times New Roman" w:cs="Times New Roman"/>
          <w:sz w:val="24"/>
          <w:szCs w:val="24"/>
        </w:rPr>
        <w:tab/>
      </w:r>
    </w:p>
    <w:p w:rsidR="006C5F2B" w:rsidRDefault="00F7190C" w:rsidP="00F7190C">
      <w:pPr>
        <w:ind w:firstLine="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291131">
        <w:rPr>
          <w:rFonts w:ascii="Times New Roman" w:hAnsi="Times New Roman" w:cs="Times New Roman"/>
          <w:sz w:val="24"/>
          <w:szCs w:val="24"/>
        </w:rPr>
        <w:t xml:space="preserve">High service pumps.  </w:t>
      </w:r>
      <w:r w:rsidR="00E00EBE">
        <w:rPr>
          <w:rFonts w:ascii="Times New Roman" w:hAnsi="Times New Roman" w:cs="Times New Roman"/>
          <w:sz w:val="24"/>
          <w:szCs w:val="24"/>
        </w:rPr>
        <w:t xml:space="preserve">High service pumps </w:t>
      </w:r>
      <w:r w:rsidR="00F80CE1">
        <w:rPr>
          <w:rFonts w:ascii="Times New Roman" w:hAnsi="Times New Roman" w:cs="Times New Roman"/>
          <w:sz w:val="24"/>
          <w:szCs w:val="24"/>
        </w:rPr>
        <w:t>have</w:t>
      </w:r>
      <w:r w:rsidR="00E00EBE">
        <w:rPr>
          <w:rFonts w:ascii="Times New Roman" w:hAnsi="Times New Roman" w:cs="Times New Roman"/>
          <w:sz w:val="24"/>
          <w:szCs w:val="24"/>
        </w:rPr>
        <w:t xml:space="preserve"> redundancy.</w:t>
      </w:r>
      <w:r w:rsidR="00904F01">
        <w:rPr>
          <w:rFonts w:ascii="Times New Roman" w:hAnsi="Times New Roman" w:cs="Times New Roman"/>
          <w:sz w:val="24"/>
          <w:szCs w:val="24"/>
        </w:rPr>
        <w:t xml:space="preserve"> Shut o</w:t>
      </w:r>
      <w:r>
        <w:rPr>
          <w:rFonts w:ascii="Times New Roman" w:hAnsi="Times New Roman" w:cs="Times New Roman"/>
          <w:sz w:val="24"/>
          <w:szCs w:val="24"/>
        </w:rPr>
        <w:t>f</w:t>
      </w:r>
      <w:r w:rsidR="00904F01">
        <w:rPr>
          <w:rFonts w:ascii="Times New Roman" w:hAnsi="Times New Roman" w:cs="Times New Roman"/>
          <w:sz w:val="24"/>
          <w:szCs w:val="24"/>
        </w:rPr>
        <w:t xml:space="preserve">f </w:t>
      </w:r>
      <w:r>
        <w:rPr>
          <w:rFonts w:ascii="Times New Roman" w:hAnsi="Times New Roman" w:cs="Times New Roman"/>
          <w:sz w:val="24"/>
          <w:szCs w:val="24"/>
        </w:rPr>
        <w:t xml:space="preserve">and valve-out </w:t>
      </w:r>
      <w:r w:rsidR="00904F01">
        <w:rPr>
          <w:rFonts w:ascii="Times New Roman" w:hAnsi="Times New Roman" w:cs="Times New Roman"/>
          <w:sz w:val="24"/>
          <w:szCs w:val="24"/>
        </w:rPr>
        <w:t>non-functional pump, and v</w:t>
      </w:r>
      <w:r w:rsidR="00E00EBE">
        <w:rPr>
          <w:rFonts w:ascii="Times New Roman" w:hAnsi="Times New Roman" w:cs="Times New Roman"/>
          <w:sz w:val="24"/>
          <w:szCs w:val="24"/>
        </w:rPr>
        <w:t>alve-in alternative high service pump. E</w:t>
      </w:r>
      <w:r w:rsidR="00904F01">
        <w:rPr>
          <w:rFonts w:ascii="Times New Roman" w:hAnsi="Times New Roman" w:cs="Times New Roman"/>
          <w:sz w:val="24"/>
          <w:szCs w:val="24"/>
        </w:rPr>
        <w:t>nergize alternate</w:t>
      </w:r>
      <w:r w:rsidR="00E00EBE">
        <w:rPr>
          <w:rFonts w:ascii="Times New Roman" w:hAnsi="Times New Roman" w:cs="Times New Roman"/>
          <w:sz w:val="24"/>
          <w:szCs w:val="24"/>
        </w:rPr>
        <w:t xml:space="preserve"> pump and resume production.</w:t>
      </w:r>
      <w:r w:rsidR="005C3DD3">
        <w:rPr>
          <w:rFonts w:ascii="Times New Roman" w:hAnsi="Times New Roman" w:cs="Times New Roman"/>
          <w:sz w:val="24"/>
          <w:szCs w:val="24"/>
        </w:rPr>
        <w:t xml:space="preserve">  </w:t>
      </w:r>
      <w:r w:rsidR="00C71B04">
        <w:rPr>
          <w:rFonts w:ascii="Times New Roman" w:hAnsi="Times New Roman" w:cs="Times New Roman"/>
          <w:sz w:val="24"/>
          <w:szCs w:val="24"/>
        </w:rPr>
        <w:t>(This assumes t</w:t>
      </w:r>
      <w:r w:rsidR="00EE1D47">
        <w:rPr>
          <w:rFonts w:ascii="Times New Roman" w:hAnsi="Times New Roman" w:cs="Times New Roman"/>
          <w:sz w:val="24"/>
          <w:szCs w:val="24"/>
        </w:rPr>
        <w:t>he pump circuitry is identical.)</w:t>
      </w:r>
    </w:p>
    <w:p w:rsidR="00EE1D47" w:rsidRDefault="00EE1D47" w:rsidP="00EF30C4">
      <w:pPr>
        <w:rPr>
          <w:rFonts w:ascii="Times New Roman" w:hAnsi="Times New Roman" w:cs="Times New Roman"/>
          <w:b/>
          <w:sz w:val="32"/>
          <w:szCs w:val="32"/>
        </w:rPr>
      </w:pPr>
      <w:r>
        <w:rPr>
          <w:rFonts w:ascii="Times New Roman" w:hAnsi="Times New Roman" w:cs="Times New Roman"/>
          <w:b/>
          <w:sz w:val="32"/>
          <w:szCs w:val="32"/>
        </w:rPr>
        <w:t>D.</w:t>
      </w:r>
      <w:r>
        <w:rPr>
          <w:rFonts w:ascii="Times New Roman" w:hAnsi="Times New Roman" w:cs="Times New Roman"/>
          <w:b/>
          <w:sz w:val="32"/>
          <w:szCs w:val="32"/>
        </w:rPr>
        <w:tab/>
        <w:t>STORAGE</w:t>
      </w:r>
    </w:p>
    <w:p w:rsidR="00EE1D47" w:rsidRDefault="00EE1D47" w:rsidP="00EF30C4">
      <w:pPr>
        <w:rPr>
          <w:rFonts w:ascii="Times New Roman" w:hAnsi="Times New Roman" w:cs="Times New Roman"/>
          <w:sz w:val="24"/>
          <w:szCs w:val="24"/>
        </w:rPr>
      </w:pPr>
      <w:r>
        <w:rPr>
          <w:rFonts w:ascii="Times New Roman" w:hAnsi="Times New Roman" w:cs="Times New Roman"/>
          <w:sz w:val="24"/>
          <w:szCs w:val="24"/>
        </w:rPr>
        <w:t>Should the level drop drastically while plant is off line, a curtailed use notification to the public may be necessary.</w:t>
      </w:r>
    </w:p>
    <w:p w:rsidR="007B41C0" w:rsidRDefault="007B41C0" w:rsidP="00EF30C4">
      <w:pPr>
        <w:rPr>
          <w:rFonts w:ascii="Times New Roman" w:hAnsi="Times New Roman" w:cs="Times New Roman"/>
          <w:b/>
          <w:sz w:val="32"/>
          <w:szCs w:val="32"/>
        </w:rPr>
      </w:pPr>
      <w:r>
        <w:rPr>
          <w:rFonts w:ascii="Times New Roman" w:hAnsi="Times New Roman" w:cs="Times New Roman"/>
          <w:b/>
          <w:sz w:val="32"/>
          <w:szCs w:val="32"/>
        </w:rPr>
        <w:t xml:space="preserve">E. </w:t>
      </w:r>
      <w:r>
        <w:rPr>
          <w:rFonts w:ascii="Times New Roman" w:hAnsi="Times New Roman" w:cs="Times New Roman"/>
          <w:b/>
          <w:sz w:val="32"/>
          <w:szCs w:val="32"/>
        </w:rPr>
        <w:tab/>
        <w:t>PESRSONNEL</w:t>
      </w:r>
    </w:p>
    <w:p w:rsidR="007B41C0" w:rsidRPr="007B41C0" w:rsidRDefault="00A37F83" w:rsidP="00EF30C4">
      <w:pPr>
        <w:rPr>
          <w:rFonts w:ascii="Times New Roman" w:hAnsi="Times New Roman" w:cs="Times New Roman"/>
          <w:sz w:val="24"/>
          <w:szCs w:val="24"/>
        </w:rPr>
      </w:pPr>
      <w:r>
        <w:rPr>
          <w:rFonts w:ascii="Times New Roman" w:hAnsi="Times New Roman" w:cs="Times New Roman"/>
          <w:sz w:val="24"/>
          <w:szCs w:val="24"/>
        </w:rPr>
        <w:t>Treatment plant</w:t>
      </w:r>
      <w:r w:rsidR="0017700A">
        <w:rPr>
          <w:rFonts w:ascii="Times New Roman" w:hAnsi="Times New Roman" w:cs="Times New Roman"/>
          <w:sz w:val="24"/>
          <w:szCs w:val="24"/>
        </w:rPr>
        <w:t xml:space="preserve"> personnel should report regularly, as needed, to make or assist in repairs.</w:t>
      </w:r>
    </w:p>
    <w:p w:rsidR="00543723" w:rsidRDefault="00543723" w:rsidP="00543723">
      <w:pPr>
        <w:rPr>
          <w:rFonts w:ascii="Times New Roman" w:hAnsi="Times New Roman" w:cs="Times New Roman"/>
          <w:b/>
          <w:sz w:val="32"/>
          <w:szCs w:val="32"/>
        </w:rPr>
      </w:pPr>
    </w:p>
    <w:p w:rsidR="00543723" w:rsidRDefault="00543723" w:rsidP="00543723">
      <w:pPr>
        <w:rPr>
          <w:rFonts w:ascii="Times New Roman" w:hAnsi="Times New Roman" w:cs="Times New Roman"/>
          <w:b/>
          <w:sz w:val="32"/>
          <w:szCs w:val="32"/>
        </w:rPr>
      </w:pPr>
      <w:r>
        <w:rPr>
          <w:rFonts w:ascii="Times New Roman" w:hAnsi="Times New Roman" w:cs="Times New Roman"/>
          <w:b/>
          <w:sz w:val="32"/>
          <w:szCs w:val="32"/>
        </w:rPr>
        <w:t xml:space="preserve">VI. </w:t>
      </w:r>
      <w:r>
        <w:rPr>
          <w:rFonts w:ascii="Times New Roman" w:hAnsi="Times New Roman" w:cs="Times New Roman"/>
          <w:b/>
          <w:sz w:val="32"/>
          <w:szCs w:val="32"/>
        </w:rPr>
        <w:tab/>
        <w:t>EXTENDED POWER FAILURE (MORE THAN 2 HOURS)</w:t>
      </w:r>
    </w:p>
    <w:p w:rsidR="00543723" w:rsidRDefault="00543723" w:rsidP="00543723">
      <w:pPr>
        <w:rPr>
          <w:rFonts w:ascii="Times New Roman" w:hAnsi="Times New Roman" w:cs="Times New Roman"/>
          <w:b/>
          <w:sz w:val="32"/>
          <w:szCs w:val="32"/>
        </w:rPr>
      </w:pPr>
      <w:r>
        <w:rPr>
          <w:rFonts w:ascii="Times New Roman" w:hAnsi="Times New Roman" w:cs="Times New Roman"/>
          <w:b/>
          <w:sz w:val="32"/>
          <w:szCs w:val="32"/>
        </w:rPr>
        <w:t xml:space="preserve">A. </w:t>
      </w:r>
      <w:r>
        <w:rPr>
          <w:rFonts w:ascii="Times New Roman" w:hAnsi="Times New Roman" w:cs="Times New Roman"/>
          <w:b/>
          <w:sz w:val="32"/>
          <w:szCs w:val="32"/>
        </w:rPr>
        <w:tab/>
        <w:t>SOURCE</w:t>
      </w:r>
    </w:p>
    <w:p w:rsidR="00543723" w:rsidRDefault="00543723" w:rsidP="00543723">
      <w:pPr>
        <w:rPr>
          <w:rFonts w:ascii="Times New Roman" w:hAnsi="Times New Roman" w:cs="Times New Roman"/>
          <w:sz w:val="24"/>
          <w:szCs w:val="24"/>
        </w:rPr>
      </w:pPr>
      <w:r>
        <w:rPr>
          <w:rFonts w:ascii="Times New Roman" w:hAnsi="Times New Roman" w:cs="Times New Roman"/>
          <w:sz w:val="24"/>
          <w:szCs w:val="24"/>
        </w:rPr>
        <w:t>Same as Section I-A.</w:t>
      </w:r>
    </w:p>
    <w:p w:rsidR="00543723" w:rsidRDefault="00543723" w:rsidP="00EF30C4">
      <w:pPr>
        <w:rPr>
          <w:rFonts w:ascii="Times New Roman" w:hAnsi="Times New Roman" w:cs="Times New Roman"/>
          <w:sz w:val="24"/>
          <w:szCs w:val="24"/>
        </w:rPr>
      </w:pPr>
      <w:r>
        <w:rPr>
          <w:rFonts w:ascii="Times New Roman" w:hAnsi="Times New Roman" w:cs="Times New Roman"/>
          <w:b/>
          <w:sz w:val="32"/>
          <w:szCs w:val="32"/>
        </w:rPr>
        <w:t>B.</w:t>
      </w:r>
      <w:r>
        <w:rPr>
          <w:rFonts w:ascii="Times New Roman" w:hAnsi="Times New Roman" w:cs="Times New Roman"/>
          <w:b/>
          <w:sz w:val="32"/>
          <w:szCs w:val="32"/>
        </w:rPr>
        <w:tab/>
        <w:t>TREATMENT</w:t>
      </w:r>
      <w:r>
        <w:rPr>
          <w:rFonts w:ascii="Times New Roman" w:hAnsi="Times New Roman" w:cs="Times New Roman"/>
          <w:b/>
          <w:sz w:val="32"/>
          <w:szCs w:val="32"/>
        </w:rPr>
        <w:br/>
      </w:r>
      <w:r>
        <w:rPr>
          <w:rFonts w:ascii="Times New Roman" w:hAnsi="Times New Roman" w:cs="Times New Roman"/>
          <w:sz w:val="24"/>
          <w:szCs w:val="24"/>
        </w:rPr>
        <w:t>Same as Section I-B.</w:t>
      </w:r>
    </w:p>
    <w:p w:rsidR="00543723" w:rsidRDefault="00543723" w:rsidP="00EF30C4">
      <w:pPr>
        <w:rPr>
          <w:rFonts w:ascii="Times New Roman" w:hAnsi="Times New Roman" w:cs="Times New Roman"/>
          <w:sz w:val="24"/>
          <w:szCs w:val="24"/>
        </w:rPr>
      </w:pPr>
      <w:r>
        <w:rPr>
          <w:rFonts w:ascii="Times New Roman" w:hAnsi="Times New Roman" w:cs="Times New Roman"/>
          <w:sz w:val="24"/>
          <w:szCs w:val="24"/>
        </w:rPr>
        <w:t>If a loss of power to the water plant appears to be the result of intentional destruction and/or the power outage is expected to be more than a day or two, the following additional guidelines should be followed:</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002C4DA4">
        <w:rPr>
          <w:rFonts w:ascii="Times New Roman" w:hAnsi="Times New Roman" w:cs="Times New Roman"/>
          <w:sz w:val="24"/>
          <w:szCs w:val="24"/>
        </w:rPr>
        <w:t>Assess</w:t>
      </w:r>
      <w:r>
        <w:rPr>
          <w:rFonts w:ascii="Times New Roman" w:hAnsi="Times New Roman" w:cs="Times New Roman"/>
          <w:sz w:val="24"/>
          <w:szCs w:val="24"/>
        </w:rPr>
        <w:t xml:space="preserve"> the situation, including whether the piping damage appears to have been intentional.  Notify </w:t>
      </w:r>
    </w:p>
    <w:p w:rsidR="00EF30C4" w:rsidRDefault="00401FA5" w:rsidP="00401FA5">
      <w:pPr>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rPr>
        <w:tab/>
        <w:t>Water supervisor</w:t>
      </w:r>
      <w:r>
        <w:rPr>
          <w:rFonts w:ascii="Times New Roman" w:hAnsi="Times New Roman" w:cs="Times New Roman"/>
          <w:sz w:val="24"/>
          <w:szCs w:val="24"/>
        </w:rPr>
        <w:br/>
      </w:r>
      <w:r>
        <w:rPr>
          <w:rFonts w:ascii="Times New Roman" w:hAnsi="Times New Roman" w:cs="Times New Roman"/>
          <w:sz w:val="24"/>
          <w:szCs w:val="24"/>
        </w:rPr>
        <w:tab/>
        <w:t xml:space="preserve">b. </w:t>
      </w:r>
      <w:r>
        <w:rPr>
          <w:rFonts w:ascii="Times New Roman" w:hAnsi="Times New Roman" w:cs="Times New Roman"/>
          <w:sz w:val="24"/>
          <w:szCs w:val="24"/>
        </w:rPr>
        <w:tab/>
        <w:t>Mayor</w:t>
      </w:r>
      <w:r>
        <w:rPr>
          <w:rFonts w:ascii="Times New Roman" w:hAnsi="Times New Roman" w:cs="Times New Roman"/>
          <w:sz w:val="24"/>
          <w:szCs w:val="24"/>
        </w:rPr>
        <w:br/>
      </w:r>
      <w:r>
        <w:rPr>
          <w:rFonts w:ascii="Times New Roman" w:hAnsi="Times New Roman" w:cs="Times New Roman"/>
          <w:sz w:val="24"/>
          <w:szCs w:val="24"/>
        </w:rPr>
        <w:tab/>
        <w:t xml:space="preserve">c. </w:t>
      </w:r>
      <w:r>
        <w:rPr>
          <w:rFonts w:ascii="Times New Roman" w:hAnsi="Times New Roman" w:cs="Times New Roman"/>
          <w:sz w:val="24"/>
          <w:szCs w:val="24"/>
        </w:rPr>
        <w:tab/>
        <w:t>Fire Department</w:t>
      </w:r>
      <w:r>
        <w:rPr>
          <w:rFonts w:ascii="Times New Roman" w:hAnsi="Times New Roman" w:cs="Times New Roman"/>
          <w:sz w:val="24"/>
          <w:szCs w:val="24"/>
        </w:rPr>
        <w:br/>
        <w:t>if intentional</w:t>
      </w:r>
      <w:r>
        <w:rPr>
          <w:rFonts w:ascii="Times New Roman" w:hAnsi="Times New Roman" w:cs="Times New Roman"/>
          <w:sz w:val="24"/>
          <w:szCs w:val="24"/>
        </w:rPr>
        <w:tab/>
      </w:r>
    </w:p>
    <w:p w:rsidR="00401FA5" w:rsidRDefault="00401FA5" w:rsidP="00EF30C4">
      <w:pPr>
        <w:ind w:firstLine="7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Police Department</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lastRenderedPageBreak/>
        <w:tab/>
        <w:t xml:space="preserve">3.  </w:t>
      </w:r>
      <w:r>
        <w:rPr>
          <w:rFonts w:ascii="Times New Roman" w:hAnsi="Times New Roman" w:cs="Times New Roman"/>
          <w:sz w:val="24"/>
          <w:szCs w:val="24"/>
        </w:rPr>
        <w:tab/>
        <w:t xml:space="preserve">Given damage is taught to be intentional, Set up an Incident Command Post.  The Incident Commander will initiate additional notifications as required.  Additional notifications may </w:t>
      </w:r>
      <w:r w:rsidR="002C4DA4">
        <w:rPr>
          <w:rFonts w:ascii="Times New Roman" w:hAnsi="Times New Roman" w:cs="Times New Roman"/>
          <w:sz w:val="24"/>
          <w:szCs w:val="24"/>
        </w:rPr>
        <w:t>include</w:t>
      </w:r>
      <w:r>
        <w:rPr>
          <w:rFonts w:ascii="Times New Roman" w:hAnsi="Times New Roman" w:cs="Times New Roman"/>
          <w:sz w:val="24"/>
          <w:szCs w:val="24"/>
        </w:rPr>
        <w:t>:</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Ohio EPA</w:t>
      </w:r>
      <w:r>
        <w:rPr>
          <w:rFonts w:ascii="Times New Roman" w:hAnsi="Times New Roman" w:cs="Times New Roman"/>
          <w:sz w:val="24"/>
          <w:szCs w:val="24"/>
        </w:rPr>
        <w:br/>
      </w:r>
      <w:r>
        <w:rPr>
          <w:rFonts w:ascii="Times New Roman" w:hAnsi="Times New Roman" w:cs="Times New Roman"/>
          <w:sz w:val="24"/>
          <w:szCs w:val="24"/>
        </w:rPr>
        <w:tab/>
        <w:t xml:space="preserve">b. </w:t>
      </w:r>
      <w:r>
        <w:rPr>
          <w:rFonts w:ascii="Times New Roman" w:hAnsi="Times New Roman" w:cs="Times New Roman"/>
          <w:sz w:val="24"/>
          <w:szCs w:val="24"/>
        </w:rPr>
        <w:tab/>
        <w:t>Local FBI field office</w:t>
      </w:r>
      <w:r>
        <w:rPr>
          <w:rFonts w:ascii="Times New Roman" w:hAnsi="Times New Roman" w:cs="Times New Roman"/>
          <w:sz w:val="24"/>
          <w:szCs w:val="24"/>
        </w:rPr>
        <w:br/>
      </w:r>
      <w:r>
        <w:rPr>
          <w:rFonts w:ascii="Times New Roman" w:hAnsi="Times New Roman" w:cs="Times New Roman"/>
          <w:sz w:val="24"/>
          <w:szCs w:val="24"/>
        </w:rPr>
        <w:tab/>
        <w:t xml:space="preserve">c. </w:t>
      </w:r>
      <w:r>
        <w:rPr>
          <w:rFonts w:ascii="Times New Roman" w:hAnsi="Times New Roman" w:cs="Times New Roman"/>
          <w:sz w:val="24"/>
          <w:szCs w:val="24"/>
        </w:rPr>
        <w:tab/>
        <w:t>Athens County Emergency Management Agency</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ab/>
        <w:t xml:space="preserve">4. </w:t>
      </w:r>
      <w:r>
        <w:rPr>
          <w:rFonts w:ascii="Times New Roman" w:hAnsi="Times New Roman" w:cs="Times New Roman"/>
          <w:sz w:val="24"/>
          <w:szCs w:val="24"/>
        </w:rPr>
        <w:tab/>
        <w:t>Confirm whether equipment damage was intentional or not.</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If intentionally damaged:</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Preserve site for crime scene investigation.</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Evaluate the need for heightened security at other water system facilities</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 initiate require security measures.</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t>Call in an electrical contractor to check out any electrical equipment that may be</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effected.  Have contractor make necessary repairs.</w:t>
      </w:r>
    </w:p>
    <w:p w:rsidR="00401FA5" w:rsidRDefault="00401FA5" w:rsidP="00401FA5">
      <w:pPr>
        <w:ind w:firstLine="72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Set up consumer notification of curtailed use of alternate supply if needed.</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ab/>
        <w:t>7.</w:t>
      </w:r>
      <w:r>
        <w:rPr>
          <w:rFonts w:ascii="Times New Roman" w:hAnsi="Times New Roman" w:cs="Times New Roman"/>
          <w:sz w:val="24"/>
          <w:szCs w:val="24"/>
        </w:rPr>
        <w:tab/>
        <w:t>Manage water storage facilities to maintain service to all customers to the maxi-</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mum extent possible.  Fire protection capabilities/needs should be also assessed.</w:t>
      </w:r>
    </w:p>
    <w:p w:rsidR="00F80CE1" w:rsidRDefault="00401FA5" w:rsidP="00401FA5">
      <w:pPr>
        <w:ind w:left="72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Evaluate the need for alternative sources of water for consumption and fire </w:t>
      </w:r>
    </w:p>
    <w:p w:rsidR="00401FA5" w:rsidRDefault="00401FA5" w:rsidP="00F80CE1">
      <w:pPr>
        <w:ind w:left="720" w:firstLine="720"/>
        <w:rPr>
          <w:rFonts w:ascii="Times New Roman" w:hAnsi="Times New Roman" w:cs="Times New Roman"/>
          <w:sz w:val="24"/>
          <w:szCs w:val="24"/>
        </w:rPr>
      </w:pPr>
      <w:r>
        <w:rPr>
          <w:rFonts w:ascii="Times New Roman" w:hAnsi="Times New Roman" w:cs="Times New Roman"/>
          <w:sz w:val="24"/>
          <w:szCs w:val="24"/>
        </w:rPr>
        <w:t xml:space="preserve">protection (ex. hauled water, neighboring water systems).  Invoke mutual </w:t>
      </w:r>
      <w:r w:rsidR="00F80CE1">
        <w:rPr>
          <w:rFonts w:ascii="Times New Roman" w:hAnsi="Times New Roman" w:cs="Times New Roman"/>
          <w:sz w:val="24"/>
          <w:szCs w:val="24"/>
        </w:rPr>
        <w:t>aid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for fire protection.</w:t>
      </w:r>
    </w:p>
    <w:p w:rsidR="00401FA5" w:rsidRDefault="00401FA5" w:rsidP="00401FA5">
      <w:pPr>
        <w:ind w:left="72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Notify water customers of water use restrictions utilizing television/radio broadcasts and/or handbills/flyers.</w:t>
      </w:r>
    </w:p>
    <w:p w:rsidR="00401FA5" w:rsidRDefault="00401FA5" w:rsidP="00401FA5">
      <w:pPr>
        <w:ind w:left="7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Close communications with the general public should be maintained in the event of a long-term, village-wide water outage.</w:t>
      </w:r>
    </w:p>
    <w:p w:rsidR="00401FA5" w:rsidRDefault="00401FA5" w:rsidP="00EF30C4">
      <w:pPr>
        <w:rPr>
          <w:rFonts w:ascii="Times New Roman" w:hAnsi="Times New Roman" w:cs="Times New Roman"/>
          <w:sz w:val="24"/>
          <w:szCs w:val="24"/>
        </w:rPr>
      </w:pPr>
      <w:r>
        <w:rPr>
          <w:rFonts w:ascii="Times New Roman" w:hAnsi="Times New Roman" w:cs="Times New Roman"/>
          <w:b/>
          <w:sz w:val="32"/>
          <w:szCs w:val="32"/>
        </w:rPr>
        <w:t>C.</w:t>
      </w:r>
      <w:r>
        <w:rPr>
          <w:rFonts w:ascii="Times New Roman" w:hAnsi="Times New Roman" w:cs="Times New Roman"/>
          <w:b/>
          <w:sz w:val="32"/>
          <w:szCs w:val="32"/>
        </w:rPr>
        <w:tab/>
        <w:t>TRANSMISSION AND DISTRIBUTION</w:t>
      </w:r>
    </w:p>
    <w:p w:rsidR="00401FA5" w:rsidRDefault="00401FA5" w:rsidP="00401FA5">
      <w:pPr>
        <w:rPr>
          <w:rFonts w:ascii="Times New Roman" w:hAnsi="Times New Roman" w:cs="Times New Roman"/>
          <w:sz w:val="24"/>
          <w:szCs w:val="24"/>
        </w:rPr>
      </w:pPr>
      <w:r>
        <w:rPr>
          <w:rFonts w:ascii="Times New Roman" w:hAnsi="Times New Roman" w:cs="Times New Roman"/>
          <w:sz w:val="24"/>
          <w:szCs w:val="24"/>
        </w:rPr>
        <w:t>Same as Section I-C.</w:t>
      </w:r>
    </w:p>
    <w:p w:rsidR="004F4DEF" w:rsidRDefault="004F4DEF" w:rsidP="00EF30C4">
      <w:pPr>
        <w:rPr>
          <w:rFonts w:ascii="Times New Roman" w:hAnsi="Times New Roman" w:cs="Times New Roman"/>
          <w:b/>
          <w:sz w:val="32"/>
          <w:szCs w:val="32"/>
        </w:rPr>
      </w:pPr>
      <w:r>
        <w:rPr>
          <w:rFonts w:ascii="Times New Roman" w:hAnsi="Times New Roman" w:cs="Times New Roman"/>
          <w:b/>
          <w:sz w:val="32"/>
          <w:szCs w:val="32"/>
        </w:rPr>
        <w:t>D.</w:t>
      </w:r>
      <w:r>
        <w:rPr>
          <w:rFonts w:ascii="Times New Roman" w:hAnsi="Times New Roman" w:cs="Times New Roman"/>
          <w:b/>
          <w:sz w:val="32"/>
          <w:szCs w:val="32"/>
        </w:rPr>
        <w:tab/>
        <w:t>STORAGE</w:t>
      </w:r>
    </w:p>
    <w:p w:rsidR="00EB4DC5" w:rsidRDefault="004F4DEF" w:rsidP="00401FA5">
      <w:pPr>
        <w:rPr>
          <w:rFonts w:ascii="Times New Roman" w:hAnsi="Times New Roman" w:cs="Times New Roman"/>
          <w:sz w:val="24"/>
          <w:szCs w:val="24"/>
        </w:rPr>
      </w:pPr>
      <w:r>
        <w:rPr>
          <w:rFonts w:ascii="Times New Roman" w:hAnsi="Times New Roman" w:cs="Times New Roman"/>
          <w:sz w:val="24"/>
          <w:szCs w:val="24"/>
        </w:rPr>
        <w:t>The typical storage capacity for the Village is about 2</w:t>
      </w:r>
      <w:r w:rsidR="008747FE">
        <w:rPr>
          <w:rFonts w:ascii="Times New Roman" w:hAnsi="Times New Roman" w:cs="Times New Roman"/>
          <w:sz w:val="24"/>
          <w:szCs w:val="24"/>
        </w:rPr>
        <w:t xml:space="preserve">to 3 </w:t>
      </w:r>
      <w:r>
        <w:rPr>
          <w:rFonts w:ascii="Times New Roman" w:hAnsi="Times New Roman" w:cs="Times New Roman"/>
          <w:sz w:val="24"/>
          <w:szCs w:val="24"/>
        </w:rPr>
        <w:t>days of normal use.  After an estimated time of power outage is determined, a plan of operation can be established.</w:t>
      </w:r>
      <w:r w:rsidR="009E1CF4">
        <w:rPr>
          <w:rFonts w:ascii="Times New Roman" w:hAnsi="Times New Roman" w:cs="Times New Roman"/>
          <w:sz w:val="24"/>
          <w:szCs w:val="24"/>
        </w:rPr>
        <w:t xml:space="preserve">  There should be no problem with an outage of up to 12 hours.  Anything greater than 12 hours would require more attentive planning.  Storage level can </w:t>
      </w:r>
      <w:r w:rsidR="00F80CE1">
        <w:rPr>
          <w:rFonts w:ascii="Times New Roman" w:hAnsi="Times New Roman" w:cs="Times New Roman"/>
          <w:sz w:val="24"/>
          <w:szCs w:val="24"/>
        </w:rPr>
        <w:t xml:space="preserve">be </w:t>
      </w:r>
      <w:r w:rsidR="009E1CF4">
        <w:rPr>
          <w:rFonts w:ascii="Times New Roman" w:hAnsi="Times New Roman" w:cs="Times New Roman"/>
          <w:sz w:val="24"/>
          <w:szCs w:val="24"/>
        </w:rPr>
        <w:t>monitored at the plant without power.</w:t>
      </w:r>
      <w:r w:rsidR="00EF30C4">
        <w:rPr>
          <w:rFonts w:ascii="Times New Roman" w:hAnsi="Times New Roman" w:cs="Times New Roman"/>
          <w:sz w:val="24"/>
          <w:szCs w:val="24"/>
        </w:rPr>
        <w:br/>
      </w:r>
      <w:r w:rsidR="00EB4DC5">
        <w:rPr>
          <w:rFonts w:ascii="Times New Roman" w:hAnsi="Times New Roman" w:cs="Times New Roman"/>
          <w:sz w:val="24"/>
          <w:szCs w:val="24"/>
        </w:rPr>
        <w:t xml:space="preserve">Public notification may be </w:t>
      </w:r>
      <w:r w:rsidR="00F80CE1">
        <w:rPr>
          <w:rFonts w:ascii="Times New Roman" w:hAnsi="Times New Roman" w:cs="Times New Roman"/>
          <w:sz w:val="24"/>
          <w:szCs w:val="24"/>
        </w:rPr>
        <w:t>required</w:t>
      </w:r>
      <w:r w:rsidR="00EB4DC5">
        <w:rPr>
          <w:rFonts w:ascii="Times New Roman" w:hAnsi="Times New Roman" w:cs="Times New Roman"/>
          <w:sz w:val="24"/>
          <w:szCs w:val="24"/>
        </w:rPr>
        <w:t xml:space="preserve"> to establish reduced or regulated use o</w:t>
      </w:r>
      <w:r w:rsidR="00F80CE1">
        <w:rPr>
          <w:rFonts w:ascii="Times New Roman" w:hAnsi="Times New Roman" w:cs="Times New Roman"/>
          <w:sz w:val="24"/>
          <w:szCs w:val="24"/>
        </w:rPr>
        <w:t>f</w:t>
      </w:r>
      <w:r w:rsidR="00EB4DC5">
        <w:rPr>
          <w:rFonts w:ascii="Times New Roman" w:hAnsi="Times New Roman" w:cs="Times New Roman"/>
          <w:sz w:val="24"/>
          <w:szCs w:val="24"/>
        </w:rPr>
        <w:t xml:space="preserve"> water during the </w:t>
      </w:r>
      <w:r w:rsidR="00EB4DC5">
        <w:rPr>
          <w:rFonts w:ascii="Times New Roman" w:hAnsi="Times New Roman" w:cs="Times New Roman"/>
          <w:sz w:val="24"/>
          <w:szCs w:val="24"/>
        </w:rPr>
        <w:lastRenderedPageBreak/>
        <w:t>emergency.  Should depressurization occur, an alternate so</w:t>
      </w:r>
      <w:r w:rsidR="00EF30C4">
        <w:rPr>
          <w:rFonts w:ascii="Times New Roman" w:hAnsi="Times New Roman" w:cs="Times New Roman"/>
          <w:sz w:val="24"/>
          <w:szCs w:val="24"/>
        </w:rPr>
        <w:t>urce of water would be needed.</w:t>
      </w:r>
      <w:r w:rsidR="00EF30C4">
        <w:rPr>
          <w:rFonts w:ascii="Times New Roman" w:hAnsi="Times New Roman" w:cs="Times New Roman"/>
          <w:sz w:val="24"/>
          <w:szCs w:val="24"/>
        </w:rPr>
        <w:br/>
      </w:r>
      <w:r w:rsidR="00EB4DC5">
        <w:rPr>
          <w:rFonts w:ascii="Times New Roman" w:hAnsi="Times New Roman" w:cs="Times New Roman"/>
          <w:sz w:val="24"/>
          <w:szCs w:val="24"/>
        </w:rPr>
        <w:t xml:space="preserve">After power restoration and normal pumping is resumed, any area that was depressurized will have to </w:t>
      </w:r>
      <w:r w:rsidR="002C4DA4">
        <w:rPr>
          <w:rFonts w:ascii="Times New Roman" w:hAnsi="Times New Roman" w:cs="Times New Roman"/>
          <w:sz w:val="24"/>
          <w:szCs w:val="24"/>
        </w:rPr>
        <w:t>be</w:t>
      </w:r>
      <w:r w:rsidR="00EB4DC5">
        <w:rPr>
          <w:rFonts w:ascii="Times New Roman" w:hAnsi="Times New Roman" w:cs="Times New Roman"/>
          <w:sz w:val="24"/>
          <w:szCs w:val="24"/>
        </w:rPr>
        <w:t xml:space="preserve"> re-pressurized</w:t>
      </w:r>
      <w:r w:rsidR="00F80CE1">
        <w:rPr>
          <w:rFonts w:ascii="Times New Roman" w:hAnsi="Times New Roman" w:cs="Times New Roman"/>
          <w:sz w:val="24"/>
          <w:szCs w:val="24"/>
        </w:rPr>
        <w:t>.</w:t>
      </w:r>
    </w:p>
    <w:p w:rsidR="00EA125E" w:rsidRDefault="00EA125E" w:rsidP="00EF30C4">
      <w:pPr>
        <w:rPr>
          <w:rFonts w:ascii="Times New Roman" w:hAnsi="Times New Roman" w:cs="Times New Roman"/>
          <w:b/>
          <w:sz w:val="32"/>
          <w:szCs w:val="32"/>
        </w:rPr>
      </w:pPr>
      <w:r>
        <w:rPr>
          <w:rFonts w:ascii="Times New Roman" w:hAnsi="Times New Roman" w:cs="Times New Roman"/>
          <w:b/>
          <w:sz w:val="32"/>
          <w:szCs w:val="32"/>
        </w:rPr>
        <w:t>E.</w:t>
      </w:r>
      <w:r>
        <w:rPr>
          <w:rFonts w:ascii="Times New Roman" w:hAnsi="Times New Roman" w:cs="Times New Roman"/>
          <w:b/>
          <w:sz w:val="32"/>
          <w:szCs w:val="32"/>
        </w:rPr>
        <w:tab/>
        <w:t>PERSONNEL</w:t>
      </w:r>
    </w:p>
    <w:p w:rsidR="00EA125E" w:rsidRDefault="00EA125E" w:rsidP="00401FA5">
      <w:pPr>
        <w:rPr>
          <w:rFonts w:ascii="Times New Roman" w:hAnsi="Times New Roman" w:cs="Times New Roman"/>
          <w:sz w:val="24"/>
          <w:szCs w:val="24"/>
        </w:rPr>
      </w:pPr>
      <w:r>
        <w:rPr>
          <w:rFonts w:ascii="Times New Roman" w:hAnsi="Times New Roman" w:cs="Times New Roman"/>
          <w:sz w:val="24"/>
          <w:szCs w:val="24"/>
        </w:rPr>
        <w:t xml:space="preserve">Treatment plant operators should report normally, as needed, when power is scheduled to be restored.  </w:t>
      </w:r>
      <w:r w:rsidR="00F80CE1">
        <w:rPr>
          <w:rFonts w:ascii="Times New Roman" w:hAnsi="Times New Roman" w:cs="Times New Roman"/>
          <w:sz w:val="24"/>
          <w:szCs w:val="24"/>
        </w:rPr>
        <w:t xml:space="preserve">The Mayor or the Operator should call Athens County EMA and Ohio University for access to a three-phase generator capable of maintaining plant operations beyond a 48-hour outage. The Operator or Assistant should maintain observation on the generator and WTP performance to ensure adequate supplies until main electrical power is restored. </w:t>
      </w:r>
    </w:p>
    <w:p w:rsidR="00EA125E" w:rsidRDefault="00EA125E" w:rsidP="00EF30C4">
      <w:pPr>
        <w:rPr>
          <w:rFonts w:ascii="Times New Roman" w:hAnsi="Times New Roman" w:cs="Times New Roman"/>
          <w:b/>
          <w:sz w:val="32"/>
          <w:szCs w:val="32"/>
        </w:rPr>
      </w:pPr>
      <w:r>
        <w:rPr>
          <w:rFonts w:ascii="Times New Roman" w:hAnsi="Times New Roman" w:cs="Times New Roman"/>
          <w:b/>
          <w:sz w:val="32"/>
          <w:szCs w:val="32"/>
        </w:rPr>
        <w:t>F.</w:t>
      </w:r>
      <w:r>
        <w:rPr>
          <w:rFonts w:ascii="Times New Roman" w:hAnsi="Times New Roman" w:cs="Times New Roman"/>
          <w:b/>
          <w:sz w:val="32"/>
          <w:szCs w:val="32"/>
        </w:rPr>
        <w:tab/>
        <w:t>UTILITIES</w:t>
      </w:r>
    </w:p>
    <w:p w:rsidR="00EA125E" w:rsidRDefault="00EF30C4" w:rsidP="00401FA5">
      <w:pPr>
        <w:rPr>
          <w:rFonts w:ascii="Times New Roman" w:hAnsi="Times New Roman" w:cs="Times New Roman"/>
          <w:sz w:val="24"/>
          <w:szCs w:val="24"/>
        </w:rPr>
      </w:pPr>
      <w:r>
        <w:rPr>
          <w:rFonts w:ascii="Times New Roman" w:hAnsi="Times New Roman" w:cs="Times New Roman"/>
          <w:sz w:val="24"/>
          <w:szCs w:val="24"/>
        </w:rPr>
        <w:t xml:space="preserve">For </w:t>
      </w:r>
      <w:r w:rsidR="00F80CE1">
        <w:rPr>
          <w:rFonts w:ascii="Times New Roman" w:hAnsi="Times New Roman" w:cs="Times New Roman"/>
          <w:sz w:val="24"/>
          <w:szCs w:val="24"/>
        </w:rPr>
        <w:t>problem,</w:t>
      </w:r>
      <w:r w:rsidR="00EA125E">
        <w:rPr>
          <w:rFonts w:ascii="Times New Roman" w:hAnsi="Times New Roman" w:cs="Times New Roman"/>
          <w:sz w:val="24"/>
          <w:szCs w:val="24"/>
        </w:rPr>
        <w:t xml:space="preserve"> be in the plant system, call an electrical contractor.</w:t>
      </w:r>
    </w:p>
    <w:p w:rsidR="00EA125E" w:rsidRDefault="00EA125E" w:rsidP="00401FA5">
      <w:pPr>
        <w:rPr>
          <w:rFonts w:ascii="Times New Roman" w:hAnsi="Times New Roman" w:cs="Times New Roman"/>
          <w:sz w:val="32"/>
          <w:szCs w:val="32"/>
        </w:rPr>
      </w:pPr>
      <w:r>
        <w:rPr>
          <w:rFonts w:ascii="Times New Roman" w:hAnsi="Times New Roman" w:cs="Times New Roman"/>
          <w:b/>
          <w:sz w:val="32"/>
          <w:szCs w:val="32"/>
        </w:rPr>
        <w:t>V</w:t>
      </w:r>
      <w:r>
        <w:rPr>
          <w:rFonts w:ascii="Times New Roman" w:hAnsi="Times New Roman" w:cs="Times New Roman"/>
          <w:sz w:val="32"/>
          <w:szCs w:val="32"/>
        </w:rPr>
        <w:t>III.</w:t>
      </w:r>
      <w:r>
        <w:rPr>
          <w:rFonts w:ascii="Times New Roman" w:hAnsi="Times New Roman" w:cs="Times New Roman"/>
          <w:sz w:val="32"/>
          <w:szCs w:val="32"/>
        </w:rPr>
        <w:tab/>
        <w:t>BREAK IN THE RAW WATER LINE</w:t>
      </w:r>
    </w:p>
    <w:p w:rsidR="00EA125E" w:rsidRDefault="00EA125E" w:rsidP="00401FA5">
      <w:pPr>
        <w:rPr>
          <w:rFonts w:ascii="Times New Roman" w:hAnsi="Times New Roman" w:cs="Times New Roman"/>
          <w:sz w:val="32"/>
          <w:szCs w:val="32"/>
        </w:rPr>
      </w:pPr>
      <w:r>
        <w:rPr>
          <w:rFonts w:ascii="Times New Roman" w:hAnsi="Times New Roman" w:cs="Times New Roman"/>
          <w:sz w:val="32"/>
          <w:szCs w:val="32"/>
        </w:rPr>
        <w:t>A.</w:t>
      </w:r>
      <w:r>
        <w:rPr>
          <w:rFonts w:ascii="Times New Roman" w:hAnsi="Times New Roman" w:cs="Times New Roman"/>
          <w:sz w:val="32"/>
          <w:szCs w:val="32"/>
        </w:rPr>
        <w:tab/>
        <w:t>SOURCE</w:t>
      </w:r>
    </w:p>
    <w:p w:rsidR="00EA125E" w:rsidRDefault="00EA125E" w:rsidP="00401FA5">
      <w:pPr>
        <w:rPr>
          <w:rFonts w:ascii="Times New Roman" w:hAnsi="Times New Roman" w:cs="Times New Roman"/>
          <w:sz w:val="24"/>
          <w:szCs w:val="24"/>
        </w:rPr>
      </w:pPr>
      <w:r>
        <w:rPr>
          <w:rFonts w:ascii="Times New Roman" w:hAnsi="Times New Roman" w:cs="Times New Roman"/>
          <w:sz w:val="24"/>
          <w:szCs w:val="24"/>
        </w:rPr>
        <w:t>The</w:t>
      </w:r>
      <w:r w:rsidR="0083182A">
        <w:rPr>
          <w:rFonts w:ascii="Times New Roman" w:hAnsi="Times New Roman" w:cs="Times New Roman"/>
          <w:sz w:val="24"/>
          <w:szCs w:val="24"/>
        </w:rPr>
        <w:t>re</w:t>
      </w:r>
      <w:r>
        <w:rPr>
          <w:rFonts w:ascii="Times New Roman" w:hAnsi="Times New Roman" w:cs="Times New Roman"/>
          <w:sz w:val="24"/>
          <w:szCs w:val="24"/>
        </w:rPr>
        <w:t xml:space="preserve"> </w:t>
      </w:r>
      <w:r w:rsidR="0083182A">
        <w:rPr>
          <w:rFonts w:ascii="Times New Roman" w:hAnsi="Times New Roman" w:cs="Times New Roman"/>
          <w:sz w:val="24"/>
          <w:szCs w:val="24"/>
        </w:rPr>
        <w:t xml:space="preserve">are two wells which can provide raw water to the treatment plant.  </w:t>
      </w:r>
    </w:p>
    <w:p w:rsidR="00EF30C4" w:rsidRDefault="0083182A" w:rsidP="0083182A">
      <w:pPr>
        <w:ind w:left="720" w:hanging="720"/>
        <w:rPr>
          <w:rFonts w:ascii="Times New Roman" w:hAnsi="Times New Roman" w:cs="Times New Roman"/>
          <w:sz w:val="24"/>
          <w:szCs w:val="24"/>
        </w:rPr>
      </w:pPr>
      <w:r>
        <w:rPr>
          <w:rFonts w:ascii="Times New Roman" w:hAnsi="Times New Roman" w:cs="Times New Roman"/>
          <w:sz w:val="24"/>
          <w:szCs w:val="24"/>
        </w:rPr>
        <w:t>Well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30C4">
        <w:rPr>
          <w:rFonts w:ascii="Times New Roman" w:hAnsi="Times New Roman" w:cs="Times New Roman"/>
          <w:sz w:val="24"/>
          <w:szCs w:val="24"/>
        </w:rPr>
        <w:t>~24 gpm – 0.034 MGD</w:t>
      </w:r>
    </w:p>
    <w:p w:rsidR="00B3560E" w:rsidRDefault="0083182A" w:rsidP="0083182A">
      <w:pPr>
        <w:ind w:left="720" w:hanging="720"/>
        <w:rPr>
          <w:rFonts w:ascii="Times New Roman" w:hAnsi="Times New Roman" w:cs="Times New Roman"/>
          <w:sz w:val="24"/>
          <w:szCs w:val="24"/>
        </w:rPr>
      </w:pPr>
      <w:r>
        <w:rPr>
          <w:rFonts w:ascii="Times New Roman" w:hAnsi="Times New Roman" w:cs="Times New Roman"/>
          <w:sz w:val="24"/>
          <w:szCs w:val="24"/>
        </w:rPr>
        <w:t>Well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27.5gpm - 0.0396 MGD</w:t>
      </w:r>
    </w:p>
    <w:p w:rsidR="00401FA5" w:rsidRPr="00EF30C4" w:rsidRDefault="00B3560E" w:rsidP="00EF30C4">
      <w:pPr>
        <w:ind w:left="720" w:hanging="720"/>
        <w:rPr>
          <w:rFonts w:ascii="Times New Roman" w:hAnsi="Times New Roman" w:cs="Times New Roman"/>
          <w:sz w:val="24"/>
          <w:szCs w:val="24"/>
        </w:rPr>
      </w:pPr>
      <w:r>
        <w:rPr>
          <w:rFonts w:ascii="Times New Roman" w:hAnsi="Times New Roman" w:cs="Times New Roman"/>
          <w:b/>
          <w:sz w:val="32"/>
          <w:szCs w:val="32"/>
        </w:rPr>
        <w:t>B.</w:t>
      </w:r>
      <w:r>
        <w:rPr>
          <w:rFonts w:ascii="Times New Roman" w:hAnsi="Times New Roman" w:cs="Times New Roman"/>
          <w:b/>
          <w:sz w:val="32"/>
          <w:szCs w:val="32"/>
        </w:rPr>
        <w:tab/>
        <w:t>TREATMENT</w:t>
      </w:r>
    </w:p>
    <w:p w:rsidR="00B3560E" w:rsidRDefault="00B3560E" w:rsidP="00EF30C4">
      <w:pPr>
        <w:rPr>
          <w:rFonts w:ascii="Times New Roman" w:hAnsi="Times New Roman" w:cs="Times New Roman"/>
          <w:sz w:val="24"/>
          <w:szCs w:val="24"/>
        </w:rPr>
      </w:pPr>
      <w:r>
        <w:rPr>
          <w:rFonts w:ascii="Times New Roman" w:hAnsi="Times New Roman" w:cs="Times New Roman"/>
          <w:sz w:val="24"/>
          <w:szCs w:val="24"/>
        </w:rPr>
        <w:t xml:space="preserve">Treatment would not be </w:t>
      </w:r>
      <w:r w:rsidR="00F80CE1">
        <w:rPr>
          <w:rFonts w:ascii="Times New Roman" w:hAnsi="Times New Roman" w:cs="Times New Roman"/>
          <w:sz w:val="24"/>
          <w:szCs w:val="24"/>
        </w:rPr>
        <w:t>affected</w:t>
      </w:r>
      <w:r>
        <w:rPr>
          <w:rFonts w:ascii="Times New Roman" w:hAnsi="Times New Roman" w:cs="Times New Roman"/>
          <w:sz w:val="24"/>
          <w:szCs w:val="24"/>
        </w:rPr>
        <w:t xml:space="preserve"> by the failure of a single raw water line.  </w:t>
      </w:r>
      <w:r w:rsidR="002C4DA4">
        <w:rPr>
          <w:rFonts w:ascii="Times New Roman" w:hAnsi="Times New Roman" w:cs="Times New Roman"/>
          <w:sz w:val="24"/>
          <w:szCs w:val="24"/>
        </w:rPr>
        <w:t>Failure of</w:t>
      </w:r>
      <w:r>
        <w:rPr>
          <w:rFonts w:ascii="Times New Roman" w:hAnsi="Times New Roman" w:cs="Times New Roman"/>
          <w:sz w:val="24"/>
          <w:szCs w:val="24"/>
        </w:rPr>
        <w:t xml:space="preserve"> both raw water lines at the same time could create a shortage of raw water and the treatment plant could not meet normal demand.  Should the repairs take more than 24 hours, steps would have to be taken to curtail water use.</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ab/>
        <w:t>TRANSMISSION AND DISTRIBUTION</w:t>
      </w:r>
    </w:p>
    <w:p w:rsidR="00202943" w:rsidRDefault="00202943" w:rsidP="00202943">
      <w:pPr>
        <w:rPr>
          <w:rFonts w:ascii="Times New Roman" w:hAnsi="Times New Roman" w:cs="Times New Roman"/>
          <w:sz w:val="24"/>
          <w:szCs w:val="24"/>
        </w:rPr>
      </w:pPr>
      <w:r>
        <w:rPr>
          <w:rFonts w:ascii="Times New Roman" w:hAnsi="Times New Roman" w:cs="Times New Roman"/>
          <w:sz w:val="24"/>
          <w:szCs w:val="24"/>
        </w:rPr>
        <w:t>There would be no effect if normal demand can be met.</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t>D.</w:t>
      </w:r>
      <w:r>
        <w:rPr>
          <w:rFonts w:ascii="Times New Roman" w:hAnsi="Times New Roman" w:cs="Times New Roman"/>
          <w:b/>
          <w:sz w:val="32"/>
          <w:szCs w:val="32"/>
        </w:rPr>
        <w:tab/>
        <w:t>STORAGE</w:t>
      </w:r>
    </w:p>
    <w:p w:rsidR="00202943" w:rsidRDefault="00202943" w:rsidP="00202943">
      <w:pPr>
        <w:rPr>
          <w:rFonts w:ascii="Times New Roman" w:hAnsi="Times New Roman" w:cs="Times New Roman"/>
          <w:sz w:val="24"/>
          <w:szCs w:val="24"/>
        </w:rPr>
      </w:pPr>
      <w:r>
        <w:rPr>
          <w:rFonts w:ascii="Times New Roman" w:hAnsi="Times New Roman" w:cs="Times New Roman"/>
          <w:sz w:val="24"/>
          <w:szCs w:val="24"/>
        </w:rPr>
        <w:t>There would be no effect if normal service can be provided.</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t xml:space="preserve">E. </w:t>
      </w:r>
      <w:r>
        <w:rPr>
          <w:rFonts w:ascii="Times New Roman" w:hAnsi="Times New Roman" w:cs="Times New Roman"/>
          <w:b/>
          <w:sz w:val="32"/>
          <w:szCs w:val="32"/>
        </w:rPr>
        <w:tab/>
        <w:t>PERSONNEL</w:t>
      </w:r>
    </w:p>
    <w:p w:rsidR="00202943" w:rsidRDefault="00202943" w:rsidP="00202943">
      <w:pPr>
        <w:rPr>
          <w:rFonts w:ascii="Times New Roman" w:hAnsi="Times New Roman" w:cs="Times New Roman"/>
          <w:sz w:val="24"/>
          <w:szCs w:val="24"/>
        </w:rPr>
      </w:pPr>
      <w:r>
        <w:rPr>
          <w:rFonts w:ascii="Times New Roman" w:hAnsi="Times New Roman" w:cs="Times New Roman"/>
          <w:sz w:val="24"/>
          <w:szCs w:val="24"/>
        </w:rPr>
        <w:t>Water personnel should report as scheduled.</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lastRenderedPageBreak/>
        <w:t xml:space="preserve">F. </w:t>
      </w:r>
      <w:r>
        <w:rPr>
          <w:rFonts w:ascii="Times New Roman" w:hAnsi="Times New Roman" w:cs="Times New Roman"/>
          <w:b/>
          <w:sz w:val="32"/>
          <w:szCs w:val="32"/>
        </w:rPr>
        <w:tab/>
        <w:t>RECORDS</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t>IX.</w:t>
      </w:r>
      <w:r>
        <w:rPr>
          <w:rFonts w:ascii="Times New Roman" w:hAnsi="Times New Roman" w:cs="Times New Roman"/>
          <w:b/>
          <w:sz w:val="32"/>
          <w:szCs w:val="32"/>
        </w:rPr>
        <w:tab/>
        <w:t>DISTRIBUTION SYSTEM MAIN BREAK</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t>A.</w:t>
      </w:r>
      <w:r>
        <w:rPr>
          <w:rFonts w:ascii="Times New Roman" w:hAnsi="Times New Roman" w:cs="Times New Roman"/>
          <w:b/>
          <w:sz w:val="32"/>
          <w:szCs w:val="32"/>
        </w:rPr>
        <w:tab/>
        <w:t>SOURCE</w:t>
      </w:r>
    </w:p>
    <w:p w:rsidR="00202943" w:rsidRDefault="00202943" w:rsidP="00202943">
      <w:pPr>
        <w:rPr>
          <w:rFonts w:ascii="Times New Roman" w:hAnsi="Times New Roman" w:cs="Times New Roman"/>
          <w:sz w:val="24"/>
          <w:szCs w:val="24"/>
        </w:rPr>
      </w:pPr>
      <w:r>
        <w:rPr>
          <w:rFonts w:ascii="Times New Roman" w:hAnsi="Times New Roman" w:cs="Times New Roman"/>
          <w:sz w:val="24"/>
          <w:szCs w:val="24"/>
        </w:rPr>
        <w:t>No effect.</w:t>
      </w:r>
    </w:p>
    <w:p w:rsidR="00202943" w:rsidRDefault="00202943" w:rsidP="00202943">
      <w:pPr>
        <w:rPr>
          <w:rFonts w:ascii="Times New Roman" w:hAnsi="Times New Roman" w:cs="Times New Roman"/>
          <w:b/>
          <w:sz w:val="32"/>
          <w:szCs w:val="32"/>
        </w:rPr>
      </w:pPr>
      <w:r>
        <w:rPr>
          <w:rFonts w:ascii="Times New Roman" w:hAnsi="Times New Roman" w:cs="Times New Roman"/>
          <w:b/>
          <w:sz w:val="32"/>
          <w:szCs w:val="32"/>
        </w:rPr>
        <w:t>B.</w:t>
      </w:r>
      <w:r>
        <w:rPr>
          <w:rFonts w:ascii="Times New Roman" w:hAnsi="Times New Roman" w:cs="Times New Roman"/>
          <w:b/>
          <w:sz w:val="32"/>
          <w:szCs w:val="32"/>
        </w:rPr>
        <w:tab/>
        <w:t>TREATMENT</w:t>
      </w:r>
    </w:p>
    <w:p w:rsidR="00202943" w:rsidRDefault="00202943" w:rsidP="00202943">
      <w:pPr>
        <w:rPr>
          <w:rFonts w:ascii="Times New Roman" w:hAnsi="Times New Roman" w:cs="Times New Roman"/>
          <w:sz w:val="24"/>
          <w:szCs w:val="24"/>
        </w:rPr>
      </w:pPr>
      <w:r>
        <w:rPr>
          <w:rFonts w:ascii="Times New Roman" w:hAnsi="Times New Roman" w:cs="Times New Roman"/>
          <w:sz w:val="24"/>
          <w:szCs w:val="24"/>
        </w:rPr>
        <w:t xml:space="preserve"> In case of a large water loss in the system, treatment production duration may have to be extended to make up for lost water.</w:t>
      </w:r>
    </w:p>
    <w:p w:rsidR="00372DFB" w:rsidRDefault="00372DFB" w:rsidP="00202943">
      <w:pP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ab/>
        <w:t>DISTRIBUTION</w:t>
      </w:r>
    </w:p>
    <w:p w:rsidR="00372DFB" w:rsidRDefault="00372DFB" w:rsidP="00202943">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ab/>
        <w:t>1.</w:t>
      </w:r>
      <w:r>
        <w:rPr>
          <w:rFonts w:ascii="Times New Roman" w:hAnsi="Times New Roman" w:cs="Times New Roman"/>
          <w:sz w:val="24"/>
          <w:szCs w:val="24"/>
        </w:rPr>
        <w:tab/>
        <w:t>Determine location of main failure.</w:t>
      </w:r>
    </w:p>
    <w:p w:rsidR="00372DFB" w:rsidRDefault="00372DFB"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Pr>
          <w:rFonts w:ascii="Times New Roman" w:hAnsi="Times New Roman" w:cs="Times New Roman"/>
          <w:sz w:val="24"/>
          <w:szCs w:val="24"/>
        </w:rPr>
        <w:tab/>
        <w:t>Call OUPS (811)</w:t>
      </w:r>
    </w:p>
    <w:p w:rsidR="00C22B64" w:rsidRDefault="00372DFB"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t>Determine valve locations to stop flow to break area.</w:t>
      </w:r>
      <w:r w:rsidR="00C22B64">
        <w:rPr>
          <w:rFonts w:ascii="Times New Roman" w:hAnsi="Times New Roman" w:cs="Times New Roman"/>
          <w:sz w:val="24"/>
          <w:szCs w:val="24"/>
        </w:rPr>
        <w:br/>
        <w:t>List of valve locations:</w:t>
      </w:r>
      <w:r w:rsidR="00916B13">
        <w:rPr>
          <w:rFonts w:ascii="Times New Roman" w:hAnsi="Times New Roman" w:cs="Times New Roman"/>
          <w:sz w:val="24"/>
          <w:szCs w:val="24"/>
        </w:rPr>
        <w:t xml:space="preserve"> ‘a’ is 4” cast iron valve ‘b’</w:t>
      </w:r>
      <w:r w:rsidR="00F80CE1">
        <w:rPr>
          <w:rFonts w:ascii="Times New Roman" w:hAnsi="Times New Roman" w:cs="Times New Roman"/>
          <w:sz w:val="24"/>
          <w:szCs w:val="24"/>
        </w:rPr>
        <w:t>- ‘</w:t>
      </w:r>
      <w:r w:rsidR="00916B13">
        <w:rPr>
          <w:rFonts w:ascii="Times New Roman" w:hAnsi="Times New Roman" w:cs="Times New Roman"/>
          <w:sz w:val="24"/>
          <w:szCs w:val="24"/>
        </w:rPr>
        <w:t>l’ are 6” cast iron valves.</w:t>
      </w:r>
      <w:r w:rsidR="00C22B64">
        <w:rPr>
          <w:rFonts w:ascii="Times New Roman" w:hAnsi="Times New Roman" w:cs="Times New Roman"/>
          <w:sz w:val="24"/>
          <w:szCs w:val="24"/>
        </w:rPr>
        <w:br/>
      </w:r>
      <w:r w:rsidR="00C22B64">
        <w:rPr>
          <w:rFonts w:ascii="Times New Roman" w:hAnsi="Times New Roman" w:cs="Times New Roman"/>
          <w:sz w:val="24"/>
          <w:szCs w:val="24"/>
        </w:rPr>
        <w:tab/>
      </w:r>
      <w:r w:rsidR="00C22B64">
        <w:rPr>
          <w:rFonts w:ascii="Times New Roman" w:hAnsi="Times New Roman" w:cs="Times New Roman"/>
          <w:sz w:val="24"/>
          <w:szCs w:val="24"/>
        </w:rPr>
        <w:tab/>
      </w:r>
      <w:r w:rsidR="00C22B64">
        <w:rPr>
          <w:rFonts w:ascii="Times New Roman" w:hAnsi="Times New Roman" w:cs="Times New Roman"/>
          <w:sz w:val="24"/>
          <w:szCs w:val="24"/>
        </w:rPr>
        <w:tab/>
        <w:t>a. On SR 329 (Main St.) across Federal Creek and opposite the Treatment Plant on a line parallel to drainage ditch from treatment plant- between guardrail and hardtop</w:t>
      </w:r>
      <w:r w:rsidR="00C22B64">
        <w:rPr>
          <w:rFonts w:ascii="Times New Roman" w:hAnsi="Times New Roman" w:cs="Times New Roman"/>
          <w:sz w:val="24"/>
          <w:szCs w:val="24"/>
        </w:rPr>
        <w:br/>
      </w:r>
      <w:r w:rsidR="00C22B64">
        <w:rPr>
          <w:rFonts w:ascii="Times New Roman" w:hAnsi="Times New Roman" w:cs="Times New Roman"/>
          <w:sz w:val="24"/>
          <w:szCs w:val="24"/>
        </w:rPr>
        <w:tab/>
      </w:r>
      <w:r w:rsidR="00C22B64">
        <w:rPr>
          <w:rFonts w:ascii="Times New Roman" w:hAnsi="Times New Roman" w:cs="Times New Roman"/>
          <w:sz w:val="24"/>
          <w:szCs w:val="24"/>
        </w:rPr>
        <w:tab/>
      </w:r>
      <w:r w:rsidR="00C22B64">
        <w:rPr>
          <w:rFonts w:ascii="Times New Roman" w:hAnsi="Times New Roman" w:cs="Times New Roman"/>
          <w:sz w:val="24"/>
          <w:szCs w:val="24"/>
        </w:rPr>
        <w:tab/>
        <w:t>b. On SR 329 (Main St.) in front of the first residence north of county garage- at the edge of hardtop directly in front of residence’s front door.</w:t>
      </w:r>
    </w:p>
    <w:p w:rsidR="00C22B64" w:rsidRDefault="00C22B64"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On Harrison t opposite (Kasler’s) Residence at the edge of the South side of the street 6 ft. east of hydrant.</w:t>
      </w:r>
    </w:p>
    <w:p w:rsidR="00C22B64" w:rsidRDefault="00C22B64"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On Franklin St. at North East corner of intersection 4 ft. West and 2 ft. South of hydrant.</w:t>
      </w:r>
    </w:p>
    <w:p w:rsidR="00C22B64" w:rsidRDefault="00C22B64"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On Franklin St.- Bank corner, at West end of State St. sidewalk in front of Bank.</w:t>
      </w:r>
    </w:p>
    <w:p w:rsidR="00C22B64" w:rsidRDefault="00C22B64"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F72E1">
        <w:rPr>
          <w:rFonts w:ascii="Times New Roman" w:hAnsi="Times New Roman" w:cs="Times New Roman"/>
          <w:sz w:val="24"/>
          <w:szCs w:val="24"/>
        </w:rPr>
        <w:t>f. On</w:t>
      </w:r>
      <w:r>
        <w:rPr>
          <w:rFonts w:ascii="Times New Roman" w:hAnsi="Times New Roman" w:cs="Times New Roman"/>
          <w:sz w:val="24"/>
          <w:szCs w:val="24"/>
        </w:rPr>
        <w:t xml:space="preserve"> State St- Bank corner in front of Bank 10 ft. East of Franklin St. in grass between curb and side walk</w:t>
      </w:r>
      <w:r w:rsidR="00CF72E1">
        <w:rPr>
          <w:rFonts w:ascii="Times New Roman" w:hAnsi="Times New Roman" w:cs="Times New Roman"/>
          <w:sz w:val="24"/>
          <w:szCs w:val="24"/>
        </w:rPr>
        <w:t>, one foot off curb.</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 On Liberty St. at intersection of State St. at South East corner or intersection in concrete gutter apron.</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 On Liberty St. at intersection Harrison St. on the West edge of Liberty St., 30 ft South of Harrison St.</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j. On Harrison St. at corner of Harrison and Franklin St. near valve ‘d’-not exposed.</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 In Franklin St. opposite last house on West side at North end, in middle of street, with square metal cover over.  ~10 feet North of hydrant.</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 In Linscott St. new valve ‘k’ in about middle of street with square cover </w:t>
      </w:r>
      <w:r w:rsidR="00F80CE1">
        <w:rPr>
          <w:rFonts w:ascii="Times New Roman" w:hAnsi="Times New Roman" w:cs="Times New Roman"/>
          <w:sz w:val="24"/>
          <w:szCs w:val="24"/>
        </w:rPr>
        <w:t>over, ~</w:t>
      </w:r>
      <w:r>
        <w:rPr>
          <w:rFonts w:ascii="Times New Roman" w:hAnsi="Times New Roman" w:cs="Times New Roman"/>
          <w:sz w:val="24"/>
          <w:szCs w:val="24"/>
        </w:rPr>
        <w:t>18 feet North of hydrant.</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 On North side of Linscott St. at North end of Liberty St.-3/4 bleeder valve under meter pit cover.</w:t>
      </w:r>
    </w:p>
    <w:p w:rsidR="00CF72E1" w:rsidRDefault="00CF72E1"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On East side of South Maple St. under steel cover opposite (Clark) residence- a 2” globe valve.</w:t>
      </w:r>
    </w:p>
    <w:p w:rsidR="00372DFB" w:rsidRDefault="00372DFB"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t>Close necessary valves</w:t>
      </w:r>
    </w:p>
    <w:p w:rsidR="00372DFB" w:rsidRDefault="00372DFB"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 </w:t>
      </w:r>
      <w:r>
        <w:rPr>
          <w:rFonts w:ascii="Times New Roman" w:hAnsi="Times New Roman" w:cs="Times New Roman"/>
          <w:sz w:val="24"/>
          <w:szCs w:val="24"/>
        </w:rPr>
        <w:tab/>
        <w:t>Notify consumers affected.</w:t>
      </w:r>
    </w:p>
    <w:p w:rsidR="00504FD3" w:rsidRDefault="00504FD3"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t>Determine if village staff can perform repair or contractor is needed.</w:t>
      </w:r>
    </w:p>
    <w:p w:rsidR="00504FD3" w:rsidRDefault="00504FD3"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Contractor must also call OUPS for their own ticket.</w:t>
      </w:r>
    </w:p>
    <w:p w:rsidR="00504FD3" w:rsidRDefault="00504FD3"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rPr>
        <w:tab/>
        <w:t>Excavate and expose damaged pipe and determine repair material</w:t>
      </w:r>
      <w:r w:rsidR="00C44FE7">
        <w:rPr>
          <w:rFonts w:ascii="Times New Roman" w:hAnsi="Times New Roman" w:cs="Times New Roman"/>
          <w:sz w:val="24"/>
          <w:szCs w:val="24"/>
        </w:rPr>
        <w:t>s needed.</w:t>
      </w:r>
    </w:p>
    <w:p w:rsidR="00C44FE7" w:rsidRDefault="00C44FE7"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9. </w:t>
      </w:r>
      <w:r>
        <w:rPr>
          <w:rFonts w:ascii="Times New Roman" w:hAnsi="Times New Roman" w:cs="Times New Roman"/>
          <w:sz w:val="24"/>
          <w:szCs w:val="24"/>
        </w:rPr>
        <w:tab/>
        <w:t>Obtain repair materials and make repairs.</w:t>
      </w:r>
    </w:p>
    <w:p w:rsidR="00EF30C4" w:rsidRDefault="00C44FE7" w:rsidP="0020294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w:t>
      </w:r>
      <w:r>
        <w:rPr>
          <w:rFonts w:ascii="Times New Roman" w:hAnsi="Times New Roman" w:cs="Times New Roman"/>
          <w:sz w:val="24"/>
          <w:szCs w:val="24"/>
        </w:rPr>
        <w:tab/>
        <w:t>disinfect repaired area of main with chlorination, (for new pipe), flush, and take bacteria sample.</w:t>
      </w:r>
    </w:p>
    <w:p w:rsidR="00C44FE7" w:rsidRDefault="00C44FE7" w:rsidP="00202943">
      <w:pPr>
        <w:rPr>
          <w:rFonts w:ascii="Times New Roman" w:hAnsi="Times New Roman" w:cs="Times New Roman"/>
          <w:b/>
          <w:sz w:val="32"/>
          <w:szCs w:val="32"/>
        </w:rPr>
      </w:pPr>
      <w:r>
        <w:rPr>
          <w:rFonts w:ascii="Times New Roman" w:hAnsi="Times New Roman" w:cs="Times New Roman"/>
          <w:b/>
          <w:sz w:val="32"/>
          <w:szCs w:val="32"/>
        </w:rPr>
        <w:t xml:space="preserve">D. </w:t>
      </w:r>
      <w:r>
        <w:rPr>
          <w:rFonts w:ascii="Times New Roman" w:hAnsi="Times New Roman" w:cs="Times New Roman"/>
          <w:b/>
          <w:sz w:val="32"/>
          <w:szCs w:val="32"/>
        </w:rPr>
        <w:tab/>
        <w:t>STORAGE</w:t>
      </w:r>
    </w:p>
    <w:p w:rsidR="00C44FE7" w:rsidRDefault="00C44FE7" w:rsidP="00202943">
      <w:pPr>
        <w:rPr>
          <w:rFonts w:ascii="Times New Roman" w:hAnsi="Times New Roman" w:cs="Times New Roman"/>
          <w:sz w:val="24"/>
          <w:szCs w:val="24"/>
        </w:rPr>
      </w:pPr>
      <w:r>
        <w:rPr>
          <w:rFonts w:ascii="Times New Roman" w:hAnsi="Times New Roman" w:cs="Times New Roman"/>
          <w:sz w:val="24"/>
          <w:szCs w:val="24"/>
        </w:rPr>
        <w:t>Storage tank level will have to be monitored to determine effect of loss due to main break.  In case of severe loss and extended downtime for repairs to the system, the localized are may have to be valved off until repairs are made.</w:t>
      </w:r>
    </w:p>
    <w:p w:rsidR="00C44FE7" w:rsidRDefault="00996A9B" w:rsidP="00202943">
      <w:pPr>
        <w:rPr>
          <w:rFonts w:ascii="Times New Roman" w:hAnsi="Times New Roman" w:cs="Times New Roman"/>
          <w:b/>
          <w:sz w:val="32"/>
          <w:szCs w:val="32"/>
        </w:rPr>
      </w:pPr>
      <w:r>
        <w:rPr>
          <w:rFonts w:ascii="Times New Roman" w:hAnsi="Times New Roman" w:cs="Times New Roman"/>
          <w:b/>
          <w:sz w:val="32"/>
          <w:szCs w:val="32"/>
        </w:rPr>
        <w:t xml:space="preserve">E. </w:t>
      </w:r>
      <w:r>
        <w:rPr>
          <w:rFonts w:ascii="Times New Roman" w:hAnsi="Times New Roman" w:cs="Times New Roman"/>
          <w:b/>
          <w:sz w:val="32"/>
          <w:szCs w:val="32"/>
        </w:rPr>
        <w:tab/>
        <w:t>PERSONNEL</w:t>
      </w:r>
    </w:p>
    <w:p w:rsidR="00996A9B" w:rsidRDefault="00996A9B" w:rsidP="00202943">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sz w:val="24"/>
          <w:szCs w:val="24"/>
        </w:rPr>
        <w:t xml:space="preserve">Plant </w:t>
      </w:r>
      <w:r w:rsidR="00BB40C0">
        <w:rPr>
          <w:rFonts w:ascii="Times New Roman" w:hAnsi="Times New Roman" w:cs="Times New Roman"/>
          <w:sz w:val="24"/>
          <w:szCs w:val="24"/>
        </w:rPr>
        <w:t>operator should report as needed.</w:t>
      </w:r>
    </w:p>
    <w:p w:rsidR="00BB40C0" w:rsidRDefault="00BB40C0" w:rsidP="00202943">
      <w:pPr>
        <w:rPr>
          <w:rFonts w:ascii="Times New Roman" w:hAnsi="Times New Roman" w:cs="Times New Roman"/>
          <w:b/>
          <w:sz w:val="32"/>
          <w:szCs w:val="32"/>
        </w:rPr>
      </w:pPr>
      <w:r>
        <w:rPr>
          <w:rFonts w:ascii="Times New Roman" w:hAnsi="Times New Roman" w:cs="Times New Roman"/>
          <w:b/>
          <w:sz w:val="32"/>
          <w:szCs w:val="32"/>
        </w:rPr>
        <w:t xml:space="preserve">F. </w:t>
      </w:r>
      <w:r>
        <w:rPr>
          <w:rFonts w:ascii="Times New Roman" w:hAnsi="Times New Roman" w:cs="Times New Roman"/>
          <w:b/>
          <w:sz w:val="32"/>
          <w:szCs w:val="32"/>
        </w:rPr>
        <w:tab/>
        <w:t>RECORDS</w:t>
      </w:r>
    </w:p>
    <w:p w:rsidR="00BB40C0" w:rsidRDefault="00BB40C0" w:rsidP="00202943">
      <w:pPr>
        <w:rPr>
          <w:rFonts w:ascii="Times New Roman" w:hAnsi="Times New Roman" w:cs="Times New Roman"/>
          <w:sz w:val="24"/>
          <w:szCs w:val="24"/>
        </w:rPr>
      </w:pPr>
      <w:r>
        <w:rPr>
          <w:rFonts w:ascii="Times New Roman" w:hAnsi="Times New Roman" w:cs="Times New Roman"/>
          <w:sz w:val="24"/>
          <w:szCs w:val="24"/>
        </w:rPr>
        <w:t>The repairers will need drawings of the affected main to locate valves needed to isolate the break.  Also, records to determine pipe size and kind in order to obtain repair materials will be needed.</w:t>
      </w:r>
    </w:p>
    <w:p w:rsidR="00BB40C0" w:rsidRDefault="00BB40C0" w:rsidP="00202943">
      <w:pPr>
        <w:rPr>
          <w:rFonts w:ascii="Times New Roman" w:hAnsi="Times New Roman" w:cs="Times New Roman"/>
          <w:b/>
          <w:sz w:val="32"/>
          <w:szCs w:val="32"/>
        </w:rPr>
      </w:pPr>
      <w:r>
        <w:rPr>
          <w:rFonts w:ascii="Times New Roman" w:hAnsi="Times New Roman" w:cs="Times New Roman"/>
          <w:b/>
          <w:sz w:val="32"/>
          <w:szCs w:val="32"/>
        </w:rPr>
        <w:lastRenderedPageBreak/>
        <w:t>G.</w:t>
      </w:r>
      <w:r>
        <w:rPr>
          <w:rFonts w:ascii="Times New Roman" w:hAnsi="Times New Roman" w:cs="Times New Roman"/>
          <w:b/>
          <w:sz w:val="32"/>
          <w:szCs w:val="32"/>
        </w:rPr>
        <w:tab/>
        <w:t>INDIRECT COMPONENTS</w:t>
      </w:r>
    </w:p>
    <w:p w:rsidR="00BB40C0" w:rsidRDefault="00BB40C0" w:rsidP="00202943">
      <w:pP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t xml:space="preserve"> </w:t>
      </w:r>
      <w:r w:rsidR="0094755B">
        <w:rPr>
          <w:rFonts w:ascii="Times New Roman" w:hAnsi="Times New Roman" w:cs="Times New Roman"/>
          <w:b/>
          <w:sz w:val="32"/>
          <w:szCs w:val="32"/>
        </w:rPr>
        <w:t xml:space="preserve"> 1.</w:t>
      </w:r>
      <w:r w:rsidR="0094755B">
        <w:rPr>
          <w:rFonts w:ascii="Times New Roman" w:hAnsi="Times New Roman" w:cs="Times New Roman"/>
          <w:b/>
          <w:sz w:val="32"/>
          <w:szCs w:val="32"/>
        </w:rPr>
        <w:tab/>
        <w:t>SUPPLIES AND MATERIALS</w:t>
      </w:r>
    </w:p>
    <w:p w:rsidR="0094755B" w:rsidRDefault="0094755B" w:rsidP="00202943">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sz w:val="24"/>
          <w:szCs w:val="24"/>
        </w:rPr>
        <w:t>a.</w:t>
      </w:r>
      <w:r>
        <w:rPr>
          <w:rFonts w:ascii="Times New Roman" w:hAnsi="Times New Roman" w:cs="Times New Roman"/>
          <w:sz w:val="24"/>
          <w:szCs w:val="24"/>
        </w:rPr>
        <w:tab/>
        <w:t>Village inventory</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Outside supplier</w:t>
      </w:r>
    </w:p>
    <w:p w:rsidR="0094755B" w:rsidRDefault="0094755B" w:rsidP="00202943">
      <w:pPr>
        <w:rPr>
          <w:rFonts w:ascii="Times New Roman" w:hAnsi="Times New Roman" w:cs="Times New Roman"/>
          <w:b/>
          <w:sz w:val="32"/>
          <w:szCs w:val="32"/>
        </w:rPr>
      </w:pPr>
      <w:r>
        <w:rPr>
          <w:rFonts w:ascii="Times New Roman" w:hAnsi="Times New Roman" w:cs="Times New Roman"/>
          <w:sz w:val="24"/>
          <w:szCs w:val="24"/>
        </w:rPr>
        <w:tab/>
      </w:r>
      <w:r>
        <w:rPr>
          <w:rFonts w:ascii="Times New Roman" w:hAnsi="Times New Roman" w:cs="Times New Roman"/>
          <w:sz w:val="24"/>
          <w:szCs w:val="24"/>
        </w:rPr>
        <w:tab/>
      </w:r>
      <w:r w:rsidR="00002A52">
        <w:rPr>
          <w:rFonts w:ascii="Times New Roman" w:hAnsi="Times New Roman" w:cs="Times New Roman"/>
          <w:sz w:val="24"/>
          <w:szCs w:val="24"/>
        </w:rPr>
        <w:t xml:space="preserve">  </w:t>
      </w:r>
      <w:r>
        <w:rPr>
          <w:rFonts w:ascii="Times New Roman" w:hAnsi="Times New Roman" w:cs="Times New Roman"/>
          <w:b/>
          <w:sz w:val="32"/>
          <w:szCs w:val="32"/>
        </w:rPr>
        <w:t>2.</w:t>
      </w:r>
      <w:r>
        <w:rPr>
          <w:rFonts w:ascii="Times New Roman" w:hAnsi="Times New Roman" w:cs="Times New Roman"/>
          <w:b/>
          <w:sz w:val="32"/>
          <w:szCs w:val="32"/>
        </w:rPr>
        <w:tab/>
        <w:t>VEHICLES AND EQUIPMENT</w:t>
      </w:r>
    </w:p>
    <w:p w:rsidR="0094755B" w:rsidRDefault="0094755B" w:rsidP="00202943">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sz w:val="24"/>
          <w:szCs w:val="24"/>
        </w:rPr>
        <w:t xml:space="preserve">a. </w:t>
      </w:r>
      <w:r>
        <w:rPr>
          <w:rFonts w:ascii="Times New Roman" w:hAnsi="Times New Roman" w:cs="Times New Roman"/>
          <w:sz w:val="24"/>
          <w:szCs w:val="24"/>
        </w:rPr>
        <w:tab/>
        <w:t>Contractor Equipment</w:t>
      </w:r>
    </w:p>
    <w:p w:rsidR="00002A52" w:rsidRDefault="00002A52" w:rsidP="00202943">
      <w:pPr>
        <w:rPr>
          <w:rFonts w:ascii="Times New Roman" w:hAnsi="Times New Roman" w:cs="Times New Roman"/>
          <w:b/>
          <w:sz w:val="32"/>
          <w:szCs w:val="32"/>
        </w:rPr>
      </w:pPr>
      <w:r>
        <w:rPr>
          <w:rFonts w:ascii="Times New Roman" w:hAnsi="Times New Roman" w:cs="Times New Roman"/>
          <w:b/>
          <w:sz w:val="32"/>
          <w:szCs w:val="32"/>
        </w:rPr>
        <w:t>H.</w:t>
      </w:r>
      <w:r>
        <w:rPr>
          <w:rFonts w:ascii="Times New Roman" w:hAnsi="Times New Roman" w:cs="Times New Roman"/>
          <w:b/>
          <w:sz w:val="32"/>
          <w:szCs w:val="32"/>
        </w:rPr>
        <w:tab/>
        <w:t>COMMUNICATIONS</w:t>
      </w:r>
    </w:p>
    <w:p w:rsidR="00416007" w:rsidRDefault="00002A52" w:rsidP="00202943">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t xml:space="preserve">  </w:t>
      </w:r>
      <w:r>
        <w:rPr>
          <w:rFonts w:ascii="Times New Roman" w:hAnsi="Times New Roman" w:cs="Times New Roman"/>
          <w:sz w:val="24"/>
          <w:szCs w:val="24"/>
        </w:rPr>
        <w:t>1.</w:t>
      </w:r>
      <w:r>
        <w:rPr>
          <w:rFonts w:ascii="Times New Roman" w:hAnsi="Times New Roman" w:cs="Times New Roman"/>
          <w:sz w:val="24"/>
          <w:szCs w:val="24"/>
        </w:rPr>
        <w:tab/>
        <w:t>Village radio system and cell phones</w:t>
      </w:r>
    </w:p>
    <w:p w:rsidR="00416007" w:rsidRDefault="00416007" w:rsidP="00202943">
      <w:pPr>
        <w:rPr>
          <w:rFonts w:ascii="Times New Roman" w:hAnsi="Times New Roman" w:cs="Times New Roman"/>
          <w:sz w:val="24"/>
          <w:szCs w:val="24"/>
        </w:rPr>
      </w:pPr>
    </w:p>
    <w:p w:rsidR="00416007" w:rsidRDefault="00416007" w:rsidP="00EF30C4">
      <w:pPr>
        <w:rPr>
          <w:rFonts w:ascii="Times New Roman" w:hAnsi="Times New Roman" w:cs="Times New Roman"/>
          <w:b/>
          <w:sz w:val="32"/>
          <w:szCs w:val="32"/>
        </w:rPr>
      </w:pPr>
      <w:r>
        <w:rPr>
          <w:rFonts w:ascii="Times New Roman" w:hAnsi="Times New Roman" w:cs="Times New Roman"/>
          <w:b/>
          <w:sz w:val="32"/>
          <w:szCs w:val="32"/>
        </w:rPr>
        <w:t xml:space="preserve">I. </w:t>
      </w:r>
      <w:r>
        <w:rPr>
          <w:rFonts w:ascii="Times New Roman" w:hAnsi="Times New Roman" w:cs="Times New Roman"/>
          <w:b/>
          <w:sz w:val="32"/>
          <w:szCs w:val="32"/>
        </w:rPr>
        <w:tab/>
        <w:t>REPRESSURIZATION OF SYSTEM AND AREAS IN THE SYSTEM</w:t>
      </w:r>
    </w:p>
    <w:p w:rsidR="00416007" w:rsidRDefault="00416007" w:rsidP="00416007">
      <w:pPr>
        <w:rPr>
          <w:rFonts w:ascii="Times New Roman" w:hAnsi="Times New Roman" w:cs="Times New Roman"/>
          <w:b/>
          <w:sz w:val="32"/>
          <w:szCs w:val="32"/>
        </w:rPr>
      </w:pPr>
      <w:r>
        <w:rPr>
          <w:rFonts w:ascii="Times New Roman" w:hAnsi="Times New Roman" w:cs="Times New Roman"/>
          <w:b/>
          <w:sz w:val="32"/>
          <w:szCs w:val="32"/>
        </w:rPr>
        <w:t>1.</w:t>
      </w:r>
      <w:r>
        <w:rPr>
          <w:rFonts w:ascii="Times New Roman" w:hAnsi="Times New Roman" w:cs="Times New Roman"/>
          <w:b/>
          <w:sz w:val="32"/>
          <w:szCs w:val="32"/>
        </w:rPr>
        <w:tab/>
        <w:t>REPRESSURIZATION OF SYSTEM</w:t>
      </w:r>
    </w:p>
    <w:p w:rsidR="00CC72C2" w:rsidRDefault="00416007" w:rsidP="00416007">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sz w:val="24"/>
          <w:szCs w:val="24"/>
        </w:rPr>
        <w:t>a.</w:t>
      </w:r>
      <w:r>
        <w:rPr>
          <w:rFonts w:ascii="Times New Roman" w:hAnsi="Times New Roman" w:cs="Times New Roman"/>
          <w:sz w:val="24"/>
          <w:szCs w:val="24"/>
        </w:rPr>
        <w:tab/>
        <w:t>Ohio EPA involvement and the app</w:t>
      </w:r>
      <w:r w:rsidR="00CC72C2">
        <w:rPr>
          <w:rFonts w:ascii="Times New Roman" w:hAnsi="Times New Roman" w:cs="Times New Roman"/>
          <w:sz w:val="24"/>
          <w:szCs w:val="24"/>
        </w:rPr>
        <w:t xml:space="preserve">roval also of the local health </w:t>
      </w:r>
      <w:r w:rsidR="00CC72C2">
        <w:rPr>
          <w:rFonts w:ascii="Times New Roman" w:hAnsi="Times New Roman" w:cs="Times New Roman"/>
          <w:sz w:val="24"/>
          <w:szCs w:val="24"/>
        </w:rPr>
        <w:br/>
      </w:r>
      <w:r w:rsidR="00CC72C2">
        <w:rPr>
          <w:rFonts w:ascii="Times New Roman" w:hAnsi="Times New Roman" w:cs="Times New Roman"/>
          <w:sz w:val="24"/>
          <w:szCs w:val="24"/>
        </w:rPr>
        <w:tab/>
      </w:r>
      <w:r w:rsidR="00CC72C2">
        <w:rPr>
          <w:rFonts w:ascii="Times New Roman" w:hAnsi="Times New Roman" w:cs="Times New Roman"/>
          <w:sz w:val="24"/>
          <w:szCs w:val="24"/>
        </w:rPr>
        <w:tab/>
      </w:r>
      <w:r w:rsidR="00CC72C2">
        <w:rPr>
          <w:rFonts w:ascii="Times New Roman" w:hAnsi="Times New Roman" w:cs="Times New Roman"/>
          <w:sz w:val="24"/>
          <w:szCs w:val="24"/>
        </w:rPr>
        <w:tab/>
      </w:r>
      <w:r w:rsidR="00CC72C2">
        <w:rPr>
          <w:rFonts w:ascii="Times New Roman" w:hAnsi="Times New Roman" w:cs="Times New Roman"/>
          <w:sz w:val="24"/>
          <w:szCs w:val="24"/>
        </w:rPr>
        <w:tab/>
        <w:t>department.</w:t>
      </w:r>
    </w:p>
    <w:p w:rsidR="00CC72C2" w:rsidRDefault="00CC72C2" w:rsidP="00416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Notify customers that you are starting to pump water and that</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the water is to be boiled before use until the system can be tested</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 cleared.</w:t>
      </w:r>
    </w:p>
    <w:p w:rsidR="00CC72C2" w:rsidRDefault="00CC72C2" w:rsidP="00416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t>Start pumping slowly and bring the pressure up very slowly over</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 12 to </w:t>
      </w:r>
      <w:r w:rsidR="00F80CE1">
        <w:rPr>
          <w:rFonts w:ascii="Times New Roman" w:hAnsi="Times New Roman" w:cs="Times New Roman"/>
          <w:sz w:val="24"/>
          <w:szCs w:val="24"/>
        </w:rPr>
        <w:t>24-hour</w:t>
      </w:r>
      <w:r>
        <w:rPr>
          <w:rFonts w:ascii="Times New Roman" w:hAnsi="Times New Roman" w:cs="Times New Roman"/>
          <w:sz w:val="24"/>
          <w:szCs w:val="24"/>
        </w:rPr>
        <w:t xml:space="preserve"> period chlorinate heavily at a Cl</w:t>
      </w:r>
      <w:r>
        <w:rPr>
          <w:rFonts w:ascii="Times New Roman" w:hAnsi="Times New Roman" w:cs="Times New Roman"/>
          <w:sz w:val="24"/>
          <w:szCs w:val="24"/>
          <w:vertAlign w:val="subscript"/>
        </w:rPr>
        <w:t>2</w:t>
      </w:r>
      <w:r>
        <w:rPr>
          <w:rFonts w:ascii="Times New Roman" w:hAnsi="Times New Roman" w:cs="Times New Roman"/>
          <w:sz w:val="24"/>
          <w:szCs w:val="24"/>
        </w:rPr>
        <w:t xml:space="preserve"> feed producing</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 free residual 2.0-2.25 </w:t>
      </w:r>
      <w:r>
        <w:rPr>
          <w:rFonts w:ascii="Times New Roman" w:hAnsi="Times New Roman" w:cs="Times New Roman"/>
          <w:b/>
          <w:sz w:val="24"/>
          <w:szCs w:val="24"/>
        </w:rPr>
        <w:t>milligrams per liter (</w:t>
      </w:r>
      <w:r>
        <w:rPr>
          <w:rFonts w:ascii="Times New Roman" w:hAnsi="Times New Roman" w:cs="Times New Roman"/>
          <w:sz w:val="24"/>
          <w:szCs w:val="24"/>
        </w:rPr>
        <w:t xml:space="preserve">mg/L) leaving the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plant.</w:t>
      </w:r>
    </w:p>
    <w:p w:rsidR="00CC72C2" w:rsidRDefault="00CC72C2" w:rsidP="00CC72C2">
      <w:pPr>
        <w:ind w:left="2880" w:hanging="7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When pressure starts up, have Fire department crew open hydrants</w:t>
      </w:r>
      <w:r>
        <w:rPr>
          <w:rFonts w:ascii="Times New Roman" w:hAnsi="Times New Roman" w:cs="Times New Roman"/>
          <w:sz w:val="24"/>
          <w:szCs w:val="24"/>
        </w:rPr>
        <w:br/>
        <w:t xml:space="preserve">in high elevation area and on dead-end lines to release air in the </w:t>
      </w:r>
      <w:r>
        <w:rPr>
          <w:rFonts w:ascii="Times New Roman" w:hAnsi="Times New Roman" w:cs="Times New Roman"/>
          <w:sz w:val="24"/>
          <w:szCs w:val="24"/>
        </w:rPr>
        <w:br/>
        <w:t>system.</w:t>
      </w:r>
    </w:p>
    <w:p w:rsidR="00037BFD" w:rsidRDefault="00CC72C2" w:rsidP="00CC72C2">
      <w:pPr>
        <w:ind w:left="2880" w:hanging="72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Have customers report any badly discolored or bad smelling water.</w:t>
      </w:r>
      <w:r w:rsidR="00037BFD">
        <w:rPr>
          <w:rFonts w:ascii="Times New Roman" w:hAnsi="Times New Roman" w:cs="Times New Roman"/>
          <w:sz w:val="24"/>
          <w:szCs w:val="24"/>
        </w:rPr>
        <w:br/>
        <w:t>Have Fire Department flush these areas.</w:t>
      </w:r>
    </w:p>
    <w:p w:rsidR="005D22CA" w:rsidRDefault="00037BFD" w:rsidP="00CC72C2">
      <w:pPr>
        <w:ind w:left="2880" w:hanging="72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Start sampling water from the </w:t>
      </w:r>
      <w:r w:rsidR="005D22CA">
        <w:rPr>
          <w:rFonts w:ascii="Times New Roman" w:hAnsi="Times New Roman" w:cs="Times New Roman"/>
          <w:sz w:val="24"/>
          <w:szCs w:val="24"/>
        </w:rPr>
        <w:t xml:space="preserve">plant out through the system for </w:t>
      </w:r>
      <w:r w:rsidR="005D22CA">
        <w:rPr>
          <w:rFonts w:ascii="Times New Roman" w:hAnsi="Times New Roman" w:cs="Times New Roman"/>
          <w:sz w:val="24"/>
          <w:szCs w:val="24"/>
        </w:rPr>
        <w:br/>
        <w:t>bacterial contamination.</w:t>
      </w:r>
    </w:p>
    <w:p w:rsidR="005D22CA" w:rsidRDefault="005D22CA" w:rsidP="00CC72C2">
      <w:pPr>
        <w:ind w:left="2880" w:hanging="720"/>
        <w:rPr>
          <w:rFonts w:ascii="Times New Roman" w:hAnsi="Times New Roman" w:cs="Times New Roman"/>
          <w:sz w:val="24"/>
          <w:szCs w:val="24"/>
        </w:rPr>
      </w:pPr>
      <w:r>
        <w:rPr>
          <w:rFonts w:ascii="Times New Roman" w:hAnsi="Times New Roman" w:cs="Times New Roman"/>
          <w:sz w:val="24"/>
          <w:szCs w:val="24"/>
        </w:rPr>
        <w:lastRenderedPageBreak/>
        <w:t xml:space="preserve">g. </w:t>
      </w:r>
      <w:r>
        <w:rPr>
          <w:rFonts w:ascii="Times New Roman" w:hAnsi="Times New Roman" w:cs="Times New Roman"/>
          <w:sz w:val="24"/>
          <w:szCs w:val="24"/>
        </w:rPr>
        <w:tab/>
        <w:t>Flush areas showing any bacteria.</w:t>
      </w:r>
    </w:p>
    <w:p w:rsidR="005D22CA" w:rsidRDefault="005D22CA" w:rsidP="00CC72C2">
      <w:pPr>
        <w:ind w:left="2880" w:hanging="72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t xml:space="preserve">After all bacteria samples show negative, give the customers </w:t>
      </w:r>
      <w:r>
        <w:rPr>
          <w:rFonts w:ascii="Times New Roman" w:hAnsi="Times New Roman" w:cs="Times New Roman"/>
          <w:sz w:val="24"/>
          <w:szCs w:val="24"/>
        </w:rPr>
        <w:br/>
        <w:t>notice to stop boiling drinking water with approval of the Ohio EPA and the local health department.</w:t>
      </w:r>
    </w:p>
    <w:p w:rsidR="005D22CA" w:rsidRDefault="005D22CA" w:rsidP="005D22CA">
      <w:pPr>
        <w:rPr>
          <w:rFonts w:ascii="Times New Roman" w:hAnsi="Times New Roman" w:cs="Times New Roman"/>
          <w:b/>
          <w:sz w:val="32"/>
          <w:szCs w:val="32"/>
        </w:rPr>
      </w:pPr>
      <w:r>
        <w:rPr>
          <w:rFonts w:ascii="Times New Roman" w:hAnsi="Times New Roman" w:cs="Times New Roman"/>
          <w:b/>
          <w:sz w:val="32"/>
          <w:szCs w:val="32"/>
        </w:rPr>
        <w:t>2.</w:t>
      </w:r>
      <w:r>
        <w:rPr>
          <w:rFonts w:ascii="Times New Roman" w:hAnsi="Times New Roman" w:cs="Times New Roman"/>
          <w:b/>
          <w:sz w:val="32"/>
          <w:szCs w:val="32"/>
        </w:rPr>
        <w:tab/>
        <w:t>REPRESSURIZATION OF AREA WITH SYSTEM</w:t>
      </w:r>
    </w:p>
    <w:p w:rsidR="005D22CA" w:rsidRDefault="005D22CA" w:rsidP="005D22CA">
      <w:pPr>
        <w:ind w:left="2880" w:hanging="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With one or more hydrants open in an area, open the valve to that</w:t>
      </w:r>
      <w:r>
        <w:rPr>
          <w:rFonts w:ascii="Times New Roman" w:hAnsi="Times New Roman" w:cs="Times New Roman"/>
          <w:sz w:val="24"/>
          <w:szCs w:val="24"/>
        </w:rPr>
        <w:br/>
        <w:t>area very slowly.</w:t>
      </w:r>
    </w:p>
    <w:p w:rsidR="005D22CA" w:rsidRDefault="005D22CA" w:rsidP="005D22CA">
      <w:pPr>
        <w:ind w:left="2880" w:hanging="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Flush hydrants in the area, and notify customers to boil all water </w:t>
      </w:r>
      <w:r>
        <w:rPr>
          <w:rFonts w:ascii="Times New Roman" w:hAnsi="Times New Roman" w:cs="Times New Roman"/>
          <w:sz w:val="24"/>
          <w:szCs w:val="24"/>
        </w:rPr>
        <w:br/>
        <w:t>before using.</w:t>
      </w:r>
    </w:p>
    <w:p w:rsidR="005D22CA" w:rsidRDefault="005D22CA" w:rsidP="005D22CA">
      <w:pPr>
        <w:ind w:left="2880" w:hanging="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Start sampling water in the area of bacteria.</w:t>
      </w:r>
    </w:p>
    <w:p w:rsidR="005D22CA" w:rsidRDefault="005D22CA" w:rsidP="005D22CA">
      <w:pPr>
        <w:ind w:left="2880" w:hanging="7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re-flush area if bacteria are present.</w:t>
      </w:r>
    </w:p>
    <w:p w:rsidR="003F6E52" w:rsidRDefault="005D22CA" w:rsidP="00F80CE1">
      <w:pPr>
        <w:ind w:left="2880" w:hanging="72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After all bacteria samples show negative, give the customers notice</w:t>
      </w:r>
      <w:r>
        <w:rPr>
          <w:rFonts w:ascii="Times New Roman" w:hAnsi="Times New Roman" w:cs="Times New Roman"/>
          <w:sz w:val="24"/>
          <w:szCs w:val="24"/>
        </w:rPr>
        <w:br/>
      </w:r>
      <w:r w:rsidR="0006633A">
        <w:rPr>
          <w:rFonts w:ascii="Times New Roman" w:hAnsi="Times New Roman" w:cs="Times New Roman"/>
          <w:sz w:val="24"/>
          <w:szCs w:val="24"/>
        </w:rPr>
        <w:t xml:space="preserve">to stop boiling water with the approval of the Ohio EPA and local </w:t>
      </w:r>
      <w:r w:rsidR="0006633A">
        <w:rPr>
          <w:rFonts w:ascii="Times New Roman" w:hAnsi="Times New Roman" w:cs="Times New Roman"/>
          <w:sz w:val="24"/>
          <w:szCs w:val="24"/>
        </w:rPr>
        <w:br/>
        <w:t>health department.</w:t>
      </w:r>
    </w:p>
    <w:p w:rsidR="00EF30C4" w:rsidRDefault="00EF30C4" w:rsidP="0006633A">
      <w:pPr>
        <w:rPr>
          <w:rFonts w:ascii="Times New Roman" w:hAnsi="Times New Roman" w:cs="Times New Roman"/>
          <w:sz w:val="24"/>
          <w:szCs w:val="24"/>
        </w:rPr>
      </w:pPr>
    </w:p>
    <w:p w:rsidR="00C746D7" w:rsidRDefault="00C746D7" w:rsidP="0006633A">
      <w:pPr>
        <w:rPr>
          <w:rFonts w:ascii="Times New Roman" w:hAnsi="Times New Roman" w:cs="Times New Roman"/>
          <w:b/>
          <w:sz w:val="32"/>
          <w:szCs w:val="32"/>
        </w:rPr>
      </w:pPr>
      <w:r>
        <w:rPr>
          <w:rFonts w:ascii="Times New Roman" w:hAnsi="Times New Roman" w:cs="Times New Roman"/>
          <w:b/>
          <w:sz w:val="32"/>
          <w:szCs w:val="32"/>
        </w:rPr>
        <w:t>X.</w:t>
      </w:r>
      <w:r>
        <w:rPr>
          <w:rFonts w:ascii="Times New Roman" w:hAnsi="Times New Roman" w:cs="Times New Roman"/>
          <w:b/>
          <w:sz w:val="32"/>
          <w:szCs w:val="32"/>
        </w:rPr>
        <w:tab/>
        <w:t>VANDALISM</w:t>
      </w:r>
    </w:p>
    <w:p w:rsidR="00C746D7" w:rsidRDefault="00C746D7" w:rsidP="0006633A">
      <w:pPr>
        <w:rPr>
          <w:rFonts w:ascii="Times New Roman" w:hAnsi="Times New Roman" w:cs="Times New Roman"/>
          <w:b/>
          <w:sz w:val="32"/>
          <w:szCs w:val="32"/>
        </w:rPr>
      </w:pPr>
      <w:r>
        <w:rPr>
          <w:rFonts w:ascii="Times New Roman" w:hAnsi="Times New Roman" w:cs="Times New Roman"/>
          <w:b/>
          <w:sz w:val="32"/>
          <w:szCs w:val="32"/>
        </w:rPr>
        <w:t>A.</w:t>
      </w:r>
      <w:r>
        <w:rPr>
          <w:rFonts w:ascii="Times New Roman" w:hAnsi="Times New Roman" w:cs="Times New Roman"/>
          <w:b/>
          <w:sz w:val="32"/>
          <w:szCs w:val="32"/>
        </w:rPr>
        <w:tab/>
        <w:t>SOURCE</w:t>
      </w:r>
    </w:p>
    <w:p w:rsidR="00C746D7" w:rsidRDefault="00C746D7" w:rsidP="0006633A">
      <w:pPr>
        <w:rPr>
          <w:rFonts w:ascii="Times New Roman" w:hAnsi="Times New Roman" w:cs="Times New Roman"/>
          <w:sz w:val="24"/>
          <w:szCs w:val="24"/>
        </w:rPr>
      </w:pPr>
      <w:r>
        <w:rPr>
          <w:rFonts w:ascii="Times New Roman" w:hAnsi="Times New Roman" w:cs="Times New Roman"/>
          <w:sz w:val="24"/>
          <w:szCs w:val="24"/>
        </w:rPr>
        <w:t>Areas subject to vandalism:</w:t>
      </w:r>
    </w:p>
    <w:p w:rsidR="00C746D7" w:rsidRDefault="00C746D7" w:rsidP="0006633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Well heads and pump electrical supply</w:t>
      </w:r>
    </w:p>
    <w:p w:rsidR="00C746D7" w:rsidRDefault="00C746D7" w:rsidP="0006633A">
      <w:pPr>
        <w:rPr>
          <w:rFonts w:ascii="Times New Roman" w:hAnsi="Times New Roman" w:cs="Times New Roman"/>
          <w:sz w:val="24"/>
          <w:szCs w:val="24"/>
        </w:rPr>
      </w:pPr>
      <w:r>
        <w:rPr>
          <w:rFonts w:ascii="Times New Roman" w:hAnsi="Times New Roman" w:cs="Times New Roman"/>
          <w:sz w:val="24"/>
          <w:szCs w:val="24"/>
        </w:rPr>
        <w:t>Reduction or loss of raw water flow will require inspection of the source in use.  When damage is determined, the area will have to be isolated and an alternate source used during repairs.</w:t>
      </w:r>
    </w:p>
    <w:p w:rsidR="00C746D7" w:rsidRDefault="00C746D7" w:rsidP="0006633A">
      <w:pPr>
        <w:rPr>
          <w:rFonts w:ascii="Times New Roman" w:hAnsi="Times New Roman" w:cs="Times New Roman"/>
          <w:b/>
          <w:sz w:val="32"/>
          <w:szCs w:val="32"/>
        </w:rPr>
      </w:pPr>
      <w:r>
        <w:rPr>
          <w:rFonts w:ascii="Times New Roman" w:hAnsi="Times New Roman" w:cs="Times New Roman"/>
          <w:b/>
          <w:sz w:val="32"/>
          <w:szCs w:val="32"/>
        </w:rPr>
        <w:t>B.</w:t>
      </w:r>
      <w:r>
        <w:rPr>
          <w:rFonts w:ascii="Times New Roman" w:hAnsi="Times New Roman" w:cs="Times New Roman"/>
          <w:b/>
          <w:sz w:val="32"/>
          <w:szCs w:val="32"/>
        </w:rPr>
        <w:tab/>
        <w:t>TREATMENT</w:t>
      </w:r>
    </w:p>
    <w:p w:rsidR="00C746D7" w:rsidRDefault="00C746D7" w:rsidP="0006633A">
      <w:pPr>
        <w:rPr>
          <w:rFonts w:ascii="Times New Roman" w:hAnsi="Times New Roman" w:cs="Times New Roman"/>
          <w:sz w:val="24"/>
          <w:szCs w:val="24"/>
        </w:rPr>
      </w:pPr>
      <w:r>
        <w:rPr>
          <w:rFonts w:ascii="Times New Roman" w:hAnsi="Times New Roman" w:cs="Times New Roman"/>
          <w:sz w:val="24"/>
          <w:szCs w:val="24"/>
        </w:rPr>
        <w:t>Possible damage could be to electrical transformers, or a window broken to gain entry to the plant.</w:t>
      </w:r>
    </w:p>
    <w:p w:rsidR="00C746D7" w:rsidRDefault="00C746D7" w:rsidP="0006633A">
      <w:pP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ab/>
        <w:t xml:space="preserve">STORAGE </w:t>
      </w:r>
    </w:p>
    <w:p w:rsidR="00C746D7" w:rsidRDefault="00C746D7" w:rsidP="0006633A">
      <w:pPr>
        <w:rPr>
          <w:rFonts w:ascii="Times New Roman" w:hAnsi="Times New Roman" w:cs="Times New Roman"/>
          <w:sz w:val="24"/>
          <w:szCs w:val="24"/>
        </w:rPr>
      </w:pPr>
      <w:r>
        <w:rPr>
          <w:rFonts w:ascii="Times New Roman" w:hAnsi="Times New Roman" w:cs="Times New Roman"/>
          <w:sz w:val="24"/>
          <w:szCs w:val="24"/>
        </w:rPr>
        <w:t>Possible damage to or</w:t>
      </w:r>
      <w:r w:rsidR="00676E80">
        <w:rPr>
          <w:rFonts w:ascii="Times New Roman" w:hAnsi="Times New Roman" w:cs="Times New Roman"/>
          <w:sz w:val="24"/>
          <w:szCs w:val="24"/>
        </w:rPr>
        <w:t xml:space="preserve"> contamination of storage tanks.  The tank would have to be taken out of service until repaired, emptied, flushed, and disinfected.</w:t>
      </w:r>
    </w:p>
    <w:p w:rsidR="00676E80" w:rsidRDefault="00676E80" w:rsidP="0006633A">
      <w:pPr>
        <w:rPr>
          <w:rFonts w:ascii="Times New Roman" w:hAnsi="Times New Roman" w:cs="Times New Roman"/>
          <w:b/>
          <w:sz w:val="32"/>
          <w:szCs w:val="32"/>
        </w:rPr>
      </w:pPr>
      <w:r>
        <w:rPr>
          <w:rFonts w:ascii="Times New Roman" w:hAnsi="Times New Roman" w:cs="Times New Roman"/>
          <w:b/>
          <w:sz w:val="32"/>
          <w:szCs w:val="32"/>
        </w:rPr>
        <w:lastRenderedPageBreak/>
        <w:t>D.</w:t>
      </w:r>
      <w:r>
        <w:rPr>
          <w:rFonts w:ascii="Times New Roman" w:hAnsi="Times New Roman" w:cs="Times New Roman"/>
          <w:b/>
          <w:sz w:val="32"/>
          <w:szCs w:val="32"/>
        </w:rPr>
        <w:tab/>
        <w:t>DISTRIBUTION</w:t>
      </w:r>
    </w:p>
    <w:p w:rsidR="009B6115" w:rsidRDefault="00676E80" w:rsidP="0006633A">
      <w:pPr>
        <w:rPr>
          <w:rFonts w:ascii="Times New Roman" w:hAnsi="Times New Roman" w:cs="Times New Roman"/>
          <w:sz w:val="24"/>
          <w:szCs w:val="24"/>
        </w:rPr>
      </w:pPr>
      <w:r>
        <w:rPr>
          <w:rFonts w:ascii="Times New Roman" w:hAnsi="Times New Roman" w:cs="Times New Roman"/>
          <w:sz w:val="24"/>
          <w:szCs w:val="24"/>
        </w:rPr>
        <w:t>Fire hydrants being opened and let run or damaged are most susceptible types of vandalism.</w:t>
      </w:r>
    </w:p>
    <w:p w:rsidR="009B6115" w:rsidRDefault="009B6115" w:rsidP="0006633A">
      <w:pPr>
        <w:rPr>
          <w:rFonts w:ascii="Times New Roman" w:hAnsi="Times New Roman" w:cs="Times New Roman"/>
          <w:b/>
          <w:sz w:val="32"/>
          <w:szCs w:val="32"/>
        </w:rPr>
      </w:pPr>
      <w:r>
        <w:rPr>
          <w:rFonts w:ascii="Times New Roman" w:hAnsi="Times New Roman" w:cs="Times New Roman"/>
          <w:b/>
          <w:sz w:val="32"/>
          <w:szCs w:val="32"/>
        </w:rPr>
        <w:t xml:space="preserve">E. </w:t>
      </w:r>
      <w:r>
        <w:rPr>
          <w:rFonts w:ascii="Times New Roman" w:hAnsi="Times New Roman" w:cs="Times New Roman"/>
          <w:b/>
          <w:sz w:val="32"/>
          <w:szCs w:val="32"/>
        </w:rPr>
        <w:tab/>
        <w:t>PERSONNEL</w:t>
      </w:r>
    </w:p>
    <w:p w:rsidR="009B6115" w:rsidRDefault="009B6115" w:rsidP="0006633A">
      <w:pPr>
        <w:rPr>
          <w:rFonts w:ascii="Times New Roman" w:hAnsi="Times New Roman" w:cs="Times New Roman"/>
          <w:sz w:val="24"/>
          <w:szCs w:val="24"/>
        </w:rPr>
      </w:pPr>
      <w:r>
        <w:rPr>
          <w:rFonts w:ascii="Times New Roman" w:hAnsi="Times New Roman" w:cs="Times New Roman"/>
          <w:sz w:val="24"/>
          <w:szCs w:val="24"/>
        </w:rPr>
        <w:t>Operators would report as normally.</w:t>
      </w:r>
    </w:p>
    <w:p w:rsidR="009B6115" w:rsidRDefault="009B6115" w:rsidP="0006633A">
      <w:pPr>
        <w:rPr>
          <w:rFonts w:ascii="Times New Roman" w:hAnsi="Times New Roman" w:cs="Times New Roman"/>
          <w:b/>
          <w:sz w:val="32"/>
          <w:szCs w:val="32"/>
        </w:rPr>
      </w:pPr>
      <w:r>
        <w:rPr>
          <w:rFonts w:ascii="Times New Roman" w:hAnsi="Times New Roman" w:cs="Times New Roman"/>
          <w:b/>
          <w:sz w:val="32"/>
          <w:szCs w:val="32"/>
        </w:rPr>
        <w:t>F.</w:t>
      </w:r>
      <w:r>
        <w:rPr>
          <w:rFonts w:ascii="Times New Roman" w:hAnsi="Times New Roman" w:cs="Times New Roman"/>
          <w:b/>
          <w:sz w:val="32"/>
          <w:szCs w:val="32"/>
        </w:rPr>
        <w:tab/>
        <w:t>RECORDS</w:t>
      </w:r>
    </w:p>
    <w:p w:rsidR="00676E80" w:rsidRDefault="009B6115" w:rsidP="0006633A">
      <w:pPr>
        <w:rPr>
          <w:rFonts w:ascii="Times New Roman" w:hAnsi="Times New Roman" w:cs="Times New Roman"/>
          <w:sz w:val="24"/>
          <w:szCs w:val="24"/>
        </w:rPr>
      </w:pPr>
      <w:r>
        <w:rPr>
          <w:rFonts w:ascii="Times New Roman" w:hAnsi="Times New Roman" w:cs="Times New Roman"/>
          <w:sz w:val="24"/>
          <w:szCs w:val="24"/>
        </w:rPr>
        <w:t>Maps for valve locations and plans for equipment and electrical repairs may be needed.</w:t>
      </w:r>
    </w:p>
    <w:p w:rsidR="000D4AAE" w:rsidRDefault="000D4AAE" w:rsidP="000D4AAE">
      <w:pPr>
        <w:rPr>
          <w:rFonts w:ascii="Times New Roman" w:hAnsi="Times New Roman" w:cs="Times New Roman"/>
          <w:b/>
          <w:sz w:val="32"/>
          <w:szCs w:val="32"/>
        </w:rPr>
      </w:pPr>
      <w:r>
        <w:rPr>
          <w:rFonts w:ascii="Times New Roman" w:hAnsi="Times New Roman" w:cs="Times New Roman"/>
          <w:b/>
          <w:sz w:val="32"/>
          <w:szCs w:val="32"/>
        </w:rPr>
        <w:t>G.</w:t>
      </w:r>
      <w:r>
        <w:rPr>
          <w:rFonts w:ascii="Times New Roman" w:hAnsi="Times New Roman" w:cs="Times New Roman"/>
          <w:b/>
          <w:sz w:val="32"/>
          <w:szCs w:val="32"/>
        </w:rPr>
        <w:tab/>
        <w:t>INDIRECT COMPONENTS</w:t>
      </w:r>
    </w:p>
    <w:p w:rsidR="000D4AAE" w:rsidRDefault="000D4AAE" w:rsidP="000D4AAE">
      <w:pP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t xml:space="preserve">  1.</w:t>
      </w:r>
      <w:r>
        <w:rPr>
          <w:rFonts w:ascii="Times New Roman" w:hAnsi="Times New Roman" w:cs="Times New Roman"/>
          <w:b/>
          <w:sz w:val="32"/>
          <w:szCs w:val="32"/>
        </w:rPr>
        <w:tab/>
        <w:t>SUPPLIES AND MATERIALS</w:t>
      </w:r>
    </w:p>
    <w:p w:rsidR="000D4AAE" w:rsidRDefault="000D4AAE" w:rsidP="000D4AAE">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sz w:val="24"/>
          <w:szCs w:val="24"/>
        </w:rPr>
        <w:t>a.</w:t>
      </w:r>
      <w:r>
        <w:rPr>
          <w:rFonts w:ascii="Times New Roman" w:hAnsi="Times New Roman" w:cs="Times New Roman"/>
          <w:sz w:val="24"/>
          <w:szCs w:val="24"/>
        </w:rPr>
        <w:tab/>
        <w:t>Village inventory</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Outside supplier</w:t>
      </w:r>
    </w:p>
    <w:p w:rsidR="000D4AAE" w:rsidRDefault="000D4AAE" w:rsidP="000D4AAE">
      <w:pPr>
        <w:rPr>
          <w:rFonts w:ascii="Times New Roman" w:hAnsi="Times New Roman" w:cs="Times New Roman"/>
          <w:b/>
          <w:sz w:val="32"/>
          <w:szCs w:val="32"/>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32"/>
          <w:szCs w:val="32"/>
        </w:rPr>
        <w:t>2.</w:t>
      </w:r>
      <w:r>
        <w:rPr>
          <w:rFonts w:ascii="Times New Roman" w:hAnsi="Times New Roman" w:cs="Times New Roman"/>
          <w:b/>
          <w:sz w:val="32"/>
          <w:szCs w:val="32"/>
        </w:rPr>
        <w:tab/>
        <w:t>VEHICLES AND EQUIPMENT</w:t>
      </w:r>
    </w:p>
    <w:p w:rsidR="00EF30C4" w:rsidRDefault="000D4AAE" w:rsidP="000D4AAE">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sz w:val="24"/>
          <w:szCs w:val="24"/>
        </w:rPr>
        <w:t xml:space="preserve">a. </w:t>
      </w:r>
      <w:r>
        <w:rPr>
          <w:rFonts w:ascii="Times New Roman" w:hAnsi="Times New Roman" w:cs="Times New Roman"/>
          <w:sz w:val="24"/>
          <w:szCs w:val="24"/>
        </w:rPr>
        <w:tab/>
        <w:t>Contractor Equipment</w:t>
      </w:r>
    </w:p>
    <w:p w:rsidR="000D4AAE" w:rsidRPr="00EF30C4" w:rsidRDefault="000D4AAE" w:rsidP="000D4AAE">
      <w:pPr>
        <w:rPr>
          <w:rFonts w:ascii="Times New Roman" w:hAnsi="Times New Roman" w:cs="Times New Roman"/>
          <w:sz w:val="24"/>
          <w:szCs w:val="24"/>
        </w:rPr>
      </w:pPr>
      <w:r>
        <w:rPr>
          <w:rFonts w:ascii="Times New Roman" w:hAnsi="Times New Roman" w:cs="Times New Roman"/>
          <w:b/>
          <w:sz w:val="32"/>
          <w:szCs w:val="32"/>
        </w:rPr>
        <w:t>H.</w:t>
      </w:r>
      <w:r>
        <w:rPr>
          <w:rFonts w:ascii="Times New Roman" w:hAnsi="Times New Roman" w:cs="Times New Roman"/>
          <w:b/>
          <w:sz w:val="32"/>
          <w:szCs w:val="32"/>
        </w:rPr>
        <w:tab/>
        <w:t>COMMUNICATIONS</w:t>
      </w:r>
    </w:p>
    <w:p w:rsidR="000D4AAE" w:rsidRDefault="000D4AAE" w:rsidP="000D4AAE">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t xml:space="preserve">  </w:t>
      </w:r>
      <w:r>
        <w:rPr>
          <w:rFonts w:ascii="Times New Roman" w:hAnsi="Times New Roman" w:cs="Times New Roman"/>
          <w:sz w:val="24"/>
          <w:szCs w:val="24"/>
        </w:rPr>
        <w:t>1.</w:t>
      </w:r>
      <w:r>
        <w:rPr>
          <w:rFonts w:ascii="Times New Roman" w:hAnsi="Times New Roman" w:cs="Times New Roman"/>
          <w:sz w:val="24"/>
          <w:szCs w:val="24"/>
        </w:rPr>
        <w:tab/>
        <w:t>Village radio system and cell phones</w:t>
      </w:r>
    </w:p>
    <w:p w:rsidR="00176040" w:rsidRDefault="00071A8C" w:rsidP="000D4AAE">
      <w:pPr>
        <w:rPr>
          <w:rFonts w:ascii="Times New Roman" w:hAnsi="Times New Roman" w:cs="Times New Roman"/>
          <w:b/>
          <w:sz w:val="32"/>
          <w:szCs w:val="32"/>
        </w:rPr>
      </w:pPr>
      <w:r>
        <w:rPr>
          <w:rFonts w:ascii="Times New Roman" w:hAnsi="Times New Roman" w:cs="Times New Roman"/>
          <w:b/>
          <w:sz w:val="32"/>
          <w:szCs w:val="32"/>
        </w:rPr>
        <w:t>XI.</w:t>
      </w:r>
      <w:r>
        <w:rPr>
          <w:rFonts w:ascii="Times New Roman" w:hAnsi="Times New Roman" w:cs="Times New Roman"/>
          <w:b/>
          <w:sz w:val="32"/>
          <w:szCs w:val="32"/>
        </w:rPr>
        <w:tab/>
        <w:t>LOSS OF CRITICAL PUMP SYSTEM</w:t>
      </w:r>
    </w:p>
    <w:p w:rsidR="00071A8C" w:rsidRDefault="00071A8C" w:rsidP="000D4AAE">
      <w:pPr>
        <w:rPr>
          <w:rFonts w:ascii="Times New Roman" w:hAnsi="Times New Roman" w:cs="Times New Roman"/>
          <w:b/>
          <w:sz w:val="32"/>
          <w:szCs w:val="32"/>
        </w:rPr>
      </w:pPr>
      <w:r>
        <w:rPr>
          <w:rFonts w:ascii="Times New Roman" w:hAnsi="Times New Roman" w:cs="Times New Roman"/>
          <w:b/>
          <w:sz w:val="32"/>
          <w:szCs w:val="32"/>
        </w:rPr>
        <w:t>A.</w:t>
      </w:r>
      <w:r>
        <w:rPr>
          <w:rFonts w:ascii="Times New Roman" w:hAnsi="Times New Roman" w:cs="Times New Roman"/>
          <w:b/>
          <w:sz w:val="32"/>
          <w:szCs w:val="32"/>
        </w:rPr>
        <w:tab/>
        <w:t>SOURCE</w:t>
      </w:r>
    </w:p>
    <w:p w:rsidR="00071A8C" w:rsidRPr="00071A8C" w:rsidRDefault="00071A8C" w:rsidP="000D4AAE">
      <w:pPr>
        <w:rPr>
          <w:rFonts w:ascii="Times New Roman" w:hAnsi="Times New Roman" w:cs="Times New Roman"/>
          <w:sz w:val="24"/>
          <w:szCs w:val="24"/>
        </w:rPr>
      </w:pPr>
      <w:r>
        <w:rPr>
          <w:rFonts w:ascii="Times New Roman" w:hAnsi="Times New Roman" w:cs="Times New Roman"/>
          <w:sz w:val="24"/>
          <w:szCs w:val="24"/>
        </w:rPr>
        <w:tab/>
        <w:t>The plant can meet demand with a single well pump in service.  If both wells have failures, the village would normally have 24 hours to rectify the situation before the village would be impacted.</w:t>
      </w:r>
    </w:p>
    <w:p w:rsidR="009B6115" w:rsidRDefault="00F41602" w:rsidP="0006633A">
      <w:pPr>
        <w:rPr>
          <w:rFonts w:ascii="Times New Roman" w:hAnsi="Times New Roman" w:cs="Times New Roman"/>
          <w:b/>
          <w:sz w:val="32"/>
          <w:szCs w:val="32"/>
        </w:rPr>
      </w:pPr>
      <w:r>
        <w:rPr>
          <w:rFonts w:ascii="Times New Roman" w:hAnsi="Times New Roman" w:cs="Times New Roman"/>
          <w:b/>
          <w:sz w:val="32"/>
          <w:szCs w:val="32"/>
        </w:rPr>
        <w:t>B.</w:t>
      </w:r>
      <w:r>
        <w:rPr>
          <w:rFonts w:ascii="Times New Roman" w:hAnsi="Times New Roman" w:cs="Times New Roman"/>
          <w:b/>
          <w:sz w:val="32"/>
          <w:szCs w:val="32"/>
        </w:rPr>
        <w:tab/>
        <w:t>TREATMENT</w:t>
      </w:r>
    </w:p>
    <w:p w:rsidR="00F41602" w:rsidRDefault="00F41602" w:rsidP="0006633A">
      <w:pPr>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If both high service pumps are lost simultaneously with plant flooding, refer to Section V. of this Water System contingency plan.</w:t>
      </w:r>
    </w:p>
    <w:p w:rsidR="00F41602" w:rsidRDefault="00F41602" w:rsidP="0006633A">
      <w:pPr>
        <w:rPr>
          <w:rFonts w:ascii="Times New Roman" w:hAnsi="Times New Roman" w:cs="Times New Roman"/>
          <w:sz w:val="24"/>
          <w:szCs w:val="24"/>
        </w:rPr>
      </w:pPr>
      <w:r>
        <w:rPr>
          <w:rFonts w:ascii="Times New Roman" w:hAnsi="Times New Roman" w:cs="Times New Roman"/>
          <w:sz w:val="24"/>
          <w:szCs w:val="24"/>
        </w:rPr>
        <w:tab/>
        <w:t>In the event of loss of multiple services pumps, initiate response actions as follows:</w:t>
      </w:r>
    </w:p>
    <w:p w:rsidR="00F41602" w:rsidRDefault="00F41602" w:rsidP="0006633A">
      <w:pPr>
        <w:rPr>
          <w:rFonts w:ascii="Times New Roman" w:hAnsi="Times New Roman" w:cs="Times New Roman"/>
          <w:sz w:val="24"/>
          <w:szCs w:val="24"/>
        </w:rPr>
      </w:pPr>
      <w:r>
        <w:rPr>
          <w:rFonts w:ascii="Times New Roman" w:hAnsi="Times New Roman" w:cs="Times New Roman"/>
          <w:sz w:val="24"/>
          <w:szCs w:val="24"/>
        </w:rPr>
        <w:tab/>
        <w:t>1.  Take immediate measures to ensure the safety of plant personnel.  Stop any water from flooding the plant.</w:t>
      </w:r>
      <w:r w:rsidR="002F54DE">
        <w:rPr>
          <w:rFonts w:ascii="Times New Roman" w:hAnsi="Times New Roman" w:cs="Times New Roman"/>
          <w:sz w:val="24"/>
          <w:szCs w:val="24"/>
        </w:rPr>
        <w:t xml:space="preserve"> Shut off power to pumps.</w:t>
      </w:r>
    </w:p>
    <w:p w:rsidR="002F54DE" w:rsidRDefault="002F54DE" w:rsidP="0006633A">
      <w:pPr>
        <w:rPr>
          <w:rFonts w:ascii="Times New Roman" w:hAnsi="Times New Roman" w:cs="Times New Roman"/>
          <w:sz w:val="24"/>
          <w:szCs w:val="24"/>
        </w:rPr>
      </w:pPr>
      <w:r>
        <w:rPr>
          <w:rFonts w:ascii="Times New Roman" w:hAnsi="Times New Roman" w:cs="Times New Roman"/>
          <w:sz w:val="24"/>
          <w:szCs w:val="24"/>
        </w:rPr>
        <w:lastRenderedPageBreak/>
        <w:tab/>
        <w:t>2.  Isolate pumps from detention tanks and water distribution system.</w:t>
      </w:r>
    </w:p>
    <w:p w:rsidR="002F54DE" w:rsidRDefault="002F54DE" w:rsidP="0006633A">
      <w:pPr>
        <w:rPr>
          <w:rFonts w:ascii="Times New Roman" w:hAnsi="Times New Roman" w:cs="Times New Roman"/>
          <w:sz w:val="24"/>
          <w:szCs w:val="24"/>
        </w:rPr>
      </w:pPr>
      <w:r>
        <w:rPr>
          <w:rFonts w:ascii="Times New Roman" w:hAnsi="Times New Roman" w:cs="Times New Roman"/>
          <w:sz w:val="24"/>
          <w:szCs w:val="24"/>
        </w:rPr>
        <w:tab/>
        <w:t xml:space="preserve">3.  Make an initial assessment of the situation including whether the equipment damage appears to have been intentional.  Initially notify the following </w:t>
      </w:r>
    </w:p>
    <w:p w:rsidR="002F54DE" w:rsidRDefault="002F54DE" w:rsidP="0006633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Water supervisor</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b. Mayor</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c. Fire department</w:t>
      </w:r>
    </w:p>
    <w:p w:rsidR="002F54DE" w:rsidRDefault="002F54DE" w:rsidP="0006633A">
      <w:pPr>
        <w:rPr>
          <w:rFonts w:ascii="Times New Roman" w:hAnsi="Times New Roman" w:cs="Times New Roman"/>
          <w:sz w:val="24"/>
          <w:szCs w:val="24"/>
        </w:rPr>
      </w:pPr>
      <w:r>
        <w:rPr>
          <w:rFonts w:ascii="Times New Roman" w:hAnsi="Times New Roman" w:cs="Times New Roman"/>
          <w:sz w:val="24"/>
          <w:szCs w:val="24"/>
        </w:rPr>
        <w:tab/>
        <w:t>4.  Setup Command Post.  The incident Commander will initiate additional notifications as required.  Additional notifications may include:</w:t>
      </w:r>
    </w:p>
    <w:p w:rsidR="00E20F99" w:rsidRDefault="002F54DE" w:rsidP="002F54DE">
      <w:pPr>
        <w:ind w:left="1440"/>
        <w:rPr>
          <w:rFonts w:ascii="Times New Roman" w:hAnsi="Times New Roman" w:cs="Times New Roman"/>
          <w:sz w:val="24"/>
          <w:szCs w:val="24"/>
        </w:rPr>
      </w:pPr>
      <w:r>
        <w:rPr>
          <w:rFonts w:ascii="Times New Roman" w:hAnsi="Times New Roman" w:cs="Times New Roman"/>
          <w:sz w:val="24"/>
          <w:szCs w:val="24"/>
        </w:rPr>
        <w:t xml:space="preserve">a.  Ohio EPA 1-800-282-9378 </w:t>
      </w:r>
      <w:r w:rsidR="00F80CE1">
        <w:rPr>
          <w:rFonts w:ascii="Times New Roman" w:hAnsi="Times New Roman" w:cs="Times New Roman"/>
          <w:sz w:val="24"/>
          <w:szCs w:val="24"/>
        </w:rPr>
        <w:t>Div.</w:t>
      </w:r>
      <w:r>
        <w:rPr>
          <w:rFonts w:ascii="Times New Roman" w:hAnsi="Times New Roman" w:cs="Times New Roman"/>
          <w:sz w:val="24"/>
          <w:szCs w:val="24"/>
        </w:rPr>
        <w:t xml:space="preserve"> of Emergency and Remedial Response</w:t>
      </w:r>
      <w:r>
        <w:rPr>
          <w:rFonts w:ascii="Times New Roman" w:hAnsi="Times New Roman" w:cs="Times New Roman"/>
          <w:sz w:val="24"/>
          <w:szCs w:val="24"/>
        </w:rPr>
        <w:br/>
        <w:t>b.  Local FBI field office</w:t>
      </w:r>
      <w:r>
        <w:rPr>
          <w:rFonts w:ascii="Times New Roman" w:hAnsi="Times New Roman" w:cs="Times New Roman"/>
          <w:sz w:val="24"/>
          <w:szCs w:val="24"/>
        </w:rPr>
        <w:br/>
        <w:t>c.  Athens County Emergency Management Agency 740-594-2261 13 Washington, Athens</w:t>
      </w:r>
      <w:r>
        <w:rPr>
          <w:rFonts w:ascii="Times New Roman" w:hAnsi="Times New Roman" w:cs="Times New Roman"/>
          <w:sz w:val="24"/>
          <w:szCs w:val="24"/>
        </w:rPr>
        <w:br/>
        <w:t>d.  Shut down the remainder of the water plant.</w:t>
      </w:r>
    </w:p>
    <w:p w:rsidR="00E20F99" w:rsidRDefault="00E20F99" w:rsidP="00E20F99">
      <w:pPr>
        <w:ind w:firstLine="720"/>
        <w:rPr>
          <w:rFonts w:ascii="Times New Roman" w:hAnsi="Times New Roman" w:cs="Times New Roman"/>
          <w:sz w:val="24"/>
          <w:szCs w:val="24"/>
        </w:rPr>
      </w:pPr>
      <w:r>
        <w:rPr>
          <w:rFonts w:ascii="Times New Roman" w:hAnsi="Times New Roman" w:cs="Times New Roman"/>
          <w:sz w:val="24"/>
          <w:szCs w:val="24"/>
        </w:rPr>
        <w:t xml:space="preserve">5.  </w:t>
      </w:r>
      <w:r w:rsidR="008E55FD">
        <w:rPr>
          <w:rFonts w:ascii="Times New Roman" w:hAnsi="Times New Roman" w:cs="Times New Roman"/>
          <w:sz w:val="24"/>
          <w:szCs w:val="24"/>
        </w:rPr>
        <w:tab/>
      </w:r>
      <w:r w:rsidR="002F54DE">
        <w:rPr>
          <w:rFonts w:ascii="Times New Roman" w:hAnsi="Times New Roman" w:cs="Times New Roman"/>
          <w:sz w:val="24"/>
          <w:szCs w:val="24"/>
        </w:rPr>
        <w:t>Begin pumping out any sta</w:t>
      </w:r>
      <w:r>
        <w:rPr>
          <w:rFonts w:ascii="Times New Roman" w:hAnsi="Times New Roman" w:cs="Times New Roman"/>
          <w:sz w:val="24"/>
          <w:szCs w:val="24"/>
        </w:rPr>
        <w:t>nding water from the plant.</w:t>
      </w:r>
    </w:p>
    <w:p w:rsidR="00E20F99" w:rsidRDefault="00E20F99" w:rsidP="00E20F99">
      <w:pPr>
        <w:ind w:firstLine="720"/>
        <w:rPr>
          <w:rFonts w:ascii="Times New Roman" w:hAnsi="Times New Roman" w:cs="Times New Roman"/>
          <w:sz w:val="24"/>
          <w:szCs w:val="24"/>
        </w:rPr>
      </w:pPr>
      <w:r>
        <w:rPr>
          <w:rFonts w:ascii="Times New Roman" w:hAnsi="Times New Roman" w:cs="Times New Roman"/>
          <w:sz w:val="24"/>
          <w:szCs w:val="24"/>
        </w:rPr>
        <w:t xml:space="preserve">6.  </w:t>
      </w:r>
      <w:r w:rsidR="008E55FD">
        <w:rPr>
          <w:rFonts w:ascii="Times New Roman" w:hAnsi="Times New Roman" w:cs="Times New Roman"/>
          <w:sz w:val="24"/>
          <w:szCs w:val="24"/>
        </w:rPr>
        <w:tab/>
      </w:r>
      <w:r>
        <w:rPr>
          <w:rFonts w:ascii="Times New Roman" w:hAnsi="Times New Roman" w:cs="Times New Roman"/>
          <w:sz w:val="24"/>
          <w:szCs w:val="24"/>
        </w:rPr>
        <w:t>Drain/pump-out any standing water from the plant.</w:t>
      </w:r>
    </w:p>
    <w:p w:rsidR="00C60E31" w:rsidRDefault="00E20F99" w:rsidP="00E20F99">
      <w:pPr>
        <w:ind w:left="720"/>
        <w:rPr>
          <w:rFonts w:ascii="Times New Roman" w:hAnsi="Times New Roman" w:cs="Times New Roman"/>
          <w:sz w:val="24"/>
          <w:szCs w:val="24"/>
        </w:rPr>
      </w:pPr>
      <w:r>
        <w:rPr>
          <w:rFonts w:ascii="Times New Roman" w:hAnsi="Times New Roman" w:cs="Times New Roman"/>
          <w:sz w:val="24"/>
          <w:szCs w:val="24"/>
        </w:rPr>
        <w:t xml:space="preserve">7.  </w:t>
      </w:r>
      <w:r w:rsidR="008E55FD">
        <w:rPr>
          <w:rFonts w:ascii="Times New Roman" w:hAnsi="Times New Roman" w:cs="Times New Roman"/>
          <w:sz w:val="24"/>
          <w:szCs w:val="24"/>
        </w:rPr>
        <w:tab/>
      </w:r>
      <w:r>
        <w:rPr>
          <w:rFonts w:ascii="Times New Roman" w:hAnsi="Times New Roman" w:cs="Times New Roman"/>
          <w:sz w:val="24"/>
          <w:szCs w:val="24"/>
        </w:rPr>
        <w:t>Confirm whether equipment damage was done intentionally or not.</w:t>
      </w:r>
      <w:r>
        <w:rPr>
          <w:rFonts w:ascii="Times New Roman" w:hAnsi="Times New Roman" w:cs="Times New Roman"/>
          <w:sz w:val="24"/>
          <w:szCs w:val="24"/>
        </w:rPr>
        <w:br/>
        <w:t xml:space="preserve"> </w:t>
      </w:r>
      <w:r>
        <w:rPr>
          <w:rFonts w:ascii="Times New Roman" w:hAnsi="Times New Roman" w:cs="Times New Roman"/>
          <w:sz w:val="24"/>
          <w:szCs w:val="24"/>
        </w:rPr>
        <w:tab/>
        <w:t>If intentional damage:</w:t>
      </w:r>
      <w:r>
        <w:rPr>
          <w:rFonts w:ascii="Times New Roman" w:hAnsi="Times New Roman" w:cs="Times New Roman"/>
          <w:sz w:val="24"/>
          <w:szCs w:val="24"/>
        </w:rPr>
        <w:br/>
        <w:t xml:space="preserve"> </w:t>
      </w:r>
      <w:r>
        <w:rPr>
          <w:rFonts w:ascii="Times New Roman" w:hAnsi="Times New Roman" w:cs="Times New Roman"/>
          <w:sz w:val="24"/>
          <w:szCs w:val="24"/>
        </w:rPr>
        <w:tab/>
        <w:t xml:space="preserve">a. </w:t>
      </w:r>
      <w:r>
        <w:rPr>
          <w:rFonts w:ascii="Times New Roman" w:hAnsi="Times New Roman" w:cs="Times New Roman"/>
          <w:sz w:val="24"/>
          <w:szCs w:val="24"/>
        </w:rPr>
        <w:tab/>
        <w:t>Preserve site for crime scene investigation.</w:t>
      </w:r>
      <w:r>
        <w:rPr>
          <w:rFonts w:ascii="Times New Roman" w:hAnsi="Times New Roman" w:cs="Times New Roman"/>
          <w:sz w:val="24"/>
          <w:szCs w:val="24"/>
        </w:rPr>
        <w:br/>
        <w:t xml:space="preserve"> </w:t>
      </w:r>
      <w:r>
        <w:rPr>
          <w:rFonts w:ascii="Times New Roman" w:hAnsi="Times New Roman" w:cs="Times New Roman"/>
          <w:sz w:val="24"/>
          <w:szCs w:val="24"/>
        </w:rPr>
        <w:tab/>
        <w:t xml:space="preserve">b. </w:t>
      </w:r>
      <w:r>
        <w:rPr>
          <w:rFonts w:ascii="Times New Roman" w:hAnsi="Times New Roman" w:cs="Times New Roman"/>
          <w:sz w:val="24"/>
          <w:szCs w:val="24"/>
        </w:rPr>
        <w:tab/>
        <w:t xml:space="preserve">Evaluate the need for heightened security </w:t>
      </w:r>
    </w:p>
    <w:p w:rsidR="008E55FD" w:rsidRDefault="00C60E31" w:rsidP="008E55FD">
      <w:pPr>
        <w:ind w:left="1440" w:hanging="720"/>
        <w:rPr>
          <w:rFonts w:ascii="Times New Roman" w:hAnsi="Times New Roman" w:cs="Times New Roman"/>
          <w:sz w:val="24"/>
          <w:szCs w:val="24"/>
        </w:rPr>
      </w:pPr>
      <w:r>
        <w:rPr>
          <w:rFonts w:ascii="Times New Roman" w:hAnsi="Times New Roman" w:cs="Times New Roman"/>
          <w:sz w:val="24"/>
          <w:szCs w:val="24"/>
        </w:rPr>
        <w:t xml:space="preserve">8.  </w:t>
      </w:r>
      <w:r w:rsidR="008E55FD">
        <w:rPr>
          <w:rFonts w:ascii="Times New Roman" w:hAnsi="Times New Roman" w:cs="Times New Roman"/>
          <w:sz w:val="24"/>
          <w:szCs w:val="24"/>
        </w:rPr>
        <w:tab/>
      </w:r>
      <w:r>
        <w:rPr>
          <w:rFonts w:ascii="Times New Roman" w:hAnsi="Times New Roman" w:cs="Times New Roman"/>
          <w:sz w:val="24"/>
          <w:szCs w:val="24"/>
        </w:rPr>
        <w:t>Assess damages to the equipment/piping and initiate repairs.  Contact outside contractors as</w:t>
      </w:r>
      <w:r w:rsidR="008E55FD">
        <w:rPr>
          <w:rFonts w:ascii="Times New Roman" w:hAnsi="Times New Roman" w:cs="Times New Roman"/>
          <w:sz w:val="24"/>
          <w:szCs w:val="24"/>
        </w:rPr>
        <w:t xml:space="preserve"> required to repair damage.  If major repairs or pump replacement is required, contact pump manufacturer for replacement equipment.</w:t>
      </w:r>
    </w:p>
    <w:p w:rsidR="008E55FD" w:rsidRDefault="008E55FD" w:rsidP="008E55FD">
      <w:pPr>
        <w:ind w:left="1440" w:hanging="720"/>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t>Notify water customers of water use restrictions if necessary</w:t>
      </w:r>
    </w:p>
    <w:p w:rsidR="008E55FD" w:rsidRDefault="008E55FD" w:rsidP="008E55FD">
      <w:pPr>
        <w:ind w:left="1440" w:hanging="7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Monitor water storage to maintain service to all customers to the maximum extent possible.  Fire protection capabilities and needs should be also assessed.</w:t>
      </w:r>
    </w:p>
    <w:p w:rsidR="008E55FD" w:rsidRDefault="008E55FD" w:rsidP="008E55FD">
      <w:pPr>
        <w:ind w:left="1440" w:hanging="7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Evaluate the need for alternative sources of water for consumption and fire protection (ex. hauled water </w:t>
      </w:r>
      <w:r w:rsidR="002C4DA4">
        <w:rPr>
          <w:rFonts w:ascii="Times New Roman" w:hAnsi="Times New Roman" w:cs="Times New Roman"/>
          <w:sz w:val="24"/>
          <w:szCs w:val="24"/>
        </w:rPr>
        <w:t>etc.</w:t>
      </w:r>
      <w:r>
        <w:rPr>
          <w:rFonts w:ascii="Times New Roman" w:hAnsi="Times New Roman" w:cs="Times New Roman"/>
          <w:sz w:val="24"/>
          <w:szCs w:val="24"/>
        </w:rPr>
        <w:t xml:space="preserve">).  Invoke mutual </w:t>
      </w:r>
      <w:r w:rsidR="00F80CE1">
        <w:rPr>
          <w:rFonts w:ascii="Times New Roman" w:hAnsi="Times New Roman" w:cs="Times New Roman"/>
          <w:sz w:val="24"/>
          <w:szCs w:val="24"/>
        </w:rPr>
        <w:t>aid</w:t>
      </w:r>
      <w:r>
        <w:rPr>
          <w:rFonts w:ascii="Times New Roman" w:hAnsi="Times New Roman" w:cs="Times New Roman"/>
          <w:sz w:val="24"/>
          <w:szCs w:val="24"/>
        </w:rPr>
        <w:t xml:space="preserve"> agreements for fire protection.</w:t>
      </w:r>
    </w:p>
    <w:p w:rsidR="008E55FD" w:rsidRDefault="008E55FD" w:rsidP="008E55FD">
      <w:pPr>
        <w:ind w:left="1440" w:hanging="720"/>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Upon completion of equipment repair, disinfect any finished water piping disturbed as a result of this incident.</w:t>
      </w:r>
    </w:p>
    <w:p w:rsidR="008E55FD" w:rsidRDefault="008E55FD" w:rsidP="00EF30C4">
      <w:pP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ab/>
        <w:t>DISTRIBUTION</w:t>
      </w:r>
    </w:p>
    <w:p w:rsidR="008E55FD" w:rsidRDefault="008E55FD" w:rsidP="008E55FD">
      <w:pPr>
        <w:rPr>
          <w:rFonts w:ascii="Times New Roman" w:hAnsi="Times New Roman" w:cs="Times New Roman"/>
          <w:sz w:val="24"/>
          <w:szCs w:val="24"/>
        </w:rPr>
      </w:pPr>
      <w:r>
        <w:rPr>
          <w:rFonts w:ascii="Times New Roman" w:hAnsi="Times New Roman" w:cs="Times New Roman"/>
          <w:sz w:val="24"/>
          <w:szCs w:val="24"/>
        </w:rPr>
        <w:lastRenderedPageBreak/>
        <w:tab/>
        <w:t>The high service pump(s) that facilitate treatment also provide distribution. Refer to section B. of this Section.</w:t>
      </w:r>
    </w:p>
    <w:p w:rsidR="0013419B" w:rsidRDefault="0013419B" w:rsidP="00EF30C4">
      <w:pPr>
        <w:rPr>
          <w:rFonts w:ascii="Times New Roman" w:hAnsi="Times New Roman" w:cs="Times New Roman"/>
          <w:b/>
          <w:sz w:val="32"/>
          <w:szCs w:val="32"/>
        </w:rPr>
      </w:pPr>
      <w:r>
        <w:rPr>
          <w:rFonts w:ascii="Times New Roman" w:hAnsi="Times New Roman" w:cs="Times New Roman"/>
          <w:b/>
          <w:sz w:val="32"/>
          <w:szCs w:val="32"/>
        </w:rPr>
        <w:t>D.</w:t>
      </w:r>
      <w:r>
        <w:rPr>
          <w:rFonts w:ascii="Times New Roman" w:hAnsi="Times New Roman" w:cs="Times New Roman"/>
          <w:b/>
          <w:sz w:val="32"/>
          <w:szCs w:val="32"/>
        </w:rPr>
        <w:tab/>
        <w:t>STORAGE</w:t>
      </w:r>
    </w:p>
    <w:p w:rsidR="0013419B" w:rsidRDefault="0013419B" w:rsidP="0013419B">
      <w:pPr>
        <w:ind w:firstLine="720"/>
        <w:rPr>
          <w:rFonts w:ascii="Times New Roman" w:hAnsi="Times New Roman" w:cs="Times New Roman"/>
          <w:sz w:val="24"/>
          <w:szCs w:val="24"/>
        </w:rPr>
      </w:pPr>
      <w:r>
        <w:rPr>
          <w:rFonts w:ascii="Times New Roman" w:hAnsi="Times New Roman" w:cs="Times New Roman"/>
          <w:sz w:val="24"/>
          <w:szCs w:val="24"/>
        </w:rPr>
        <w:t>Finished water storage should provide approximately a two-day supply.  This supply will provide an opportunity for the village to initiate incident response outlined above.  Storage should be managed to consider fire protection capabilities as well as drinking water services.</w:t>
      </w:r>
    </w:p>
    <w:p w:rsidR="0013419B" w:rsidRDefault="0013419B" w:rsidP="00EF30C4">
      <w:pPr>
        <w:rPr>
          <w:rFonts w:ascii="Times New Roman" w:hAnsi="Times New Roman" w:cs="Times New Roman"/>
          <w:b/>
          <w:sz w:val="32"/>
          <w:szCs w:val="32"/>
        </w:rPr>
      </w:pPr>
      <w:r>
        <w:rPr>
          <w:rFonts w:ascii="Times New Roman" w:hAnsi="Times New Roman" w:cs="Times New Roman"/>
          <w:b/>
          <w:sz w:val="32"/>
          <w:szCs w:val="32"/>
        </w:rPr>
        <w:t xml:space="preserve">E. </w:t>
      </w:r>
      <w:r>
        <w:rPr>
          <w:rFonts w:ascii="Times New Roman" w:hAnsi="Times New Roman" w:cs="Times New Roman"/>
          <w:b/>
          <w:sz w:val="32"/>
          <w:szCs w:val="32"/>
        </w:rPr>
        <w:tab/>
        <w:t>PERSONNEL</w:t>
      </w:r>
    </w:p>
    <w:p w:rsidR="0013419B" w:rsidRDefault="0013419B" w:rsidP="0013419B">
      <w:pPr>
        <w:ind w:firstLine="720"/>
        <w:rPr>
          <w:rFonts w:ascii="Times New Roman" w:hAnsi="Times New Roman" w:cs="Times New Roman"/>
          <w:sz w:val="24"/>
          <w:szCs w:val="24"/>
        </w:rPr>
      </w:pPr>
      <w:r>
        <w:rPr>
          <w:rFonts w:ascii="Times New Roman" w:hAnsi="Times New Roman" w:cs="Times New Roman"/>
          <w:sz w:val="24"/>
          <w:szCs w:val="24"/>
        </w:rPr>
        <w:tab/>
        <w:t>1.  WTP personnel should report as needed to make or assist with repairs.</w:t>
      </w:r>
    </w:p>
    <w:p w:rsidR="003F6E52" w:rsidRDefault="0013419B" w:rsidP="00F80CE1">
      <w:pPr>
        <w:ind w:left="720"/>
        <w:rPr>
          <w:rFonts w:ascii="Times New Roman" w:hAnsi="Times New Roman" w:cs="Times New Roman"/>
          <w:b/>
          <w:sz w:val="32"/>
          <w:szCs w:val="32"/>
        </w:rPr>
      </w:pPr>
      <w:r>
        <w:rPr>
          <w:rFonts w:ascii="Times New Roman" w:hAnsi="Times New Roman" w:cs="Times New Roman"/>
          <w:sz w:val="24"/>
          <w:szCs w:val="24"/>
        </w:rPr>
        <w:tab/>
        <w:t>2.  Services by the following outside entities may be require:</w:t>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a.  Electrical/mechanical contractors.</w:t>
      </w:r>
      <w:r>
        <w:rPr>
          <w:rFonts w:ascii="Times New Roman" w:hAnsi="Times New Roman" w:cs="Times New Roman"/>
          <w:sz w:val="24"/>
          <w:szCs w:val="24"/>
        </w:rPr>
        <w:br/>
        <w:t xml:space="preserve"> </w:t>
      </w:r>
      <w:r>
        <w:rPr>
          <w:rFonts w:ascii="Times New Roman" w:hAnsi="Times New Roman" w:cs="Times New Roman"/>
          <w:sz w:val="24"/>
          <w:szCs w:val="24"/>
        </w:rPr>
        <w:tab/>
      </w:r>
      <w:r>
        <w:tab/>
      </w:r>
      <w:r>
        <w:rPr>
          <w:rFonts w:ascii="Times New Roman" w:hAnsi="Times New Roman" w:cs="Times New Roman"/>
        </w:rPr>
        <w:t>b.  Equipment suppliers.</w:t>
      </w:r>
    </w:p>
    <w:p w:rsidR="0013419B" w:rsidRDefault="0013419B" w:rsidP="0013419B">
      <w:pPr>
        <w:rPr>
          <w:rFonts w:ascii="Times New Roman" w:hAnsi="Times New Roman" w:cs="Times New Roman"/>
          <w:b/>
          <w:sz w:val="32"/>
          <w:szCs w:val="32"/>
        </w:rPr>
      </w:pPr>
      <w:r>
        <w:rPr>
          <w:rFonts w:ascii="Times New Roman" w:hAnsi="Times New Roman" w:cs="Times New Roman"/>
          <w:b/>
          <w:sz w:val="32"/>
          <w:szCs w:val="32"/>
        </w:rPr>
        <w:t>XII.</w:t>
      </w:r>
      <w:r>
        <w:rPr>
          <w:rFonts w:ascii="Times New Roman" w:hAnsi="Times New Roman" w:cs="Times New Roman"/>
          <w:b/>
          <w:sz w:val="32"/>
          <w:szCs w:val="32"/>
        </w:rPr>
        <w:tab/>
        <w:t>CHLORINE SPILL</w:t>
      </w:r>
    </w:p>
    <w:p w:rsidR="00EF30C4" w:rsidRDefault="00EF30C4" w:rsidP="00EF30C4">
      <w:pPr>
        <w:autoSpaceDE w:val="0"/>
        <w:autoSpaceDN w:val="0"/>
        <w:adjustRightInd w:val="0"/>
        <w:spacing w:after="0" w:line="240" w:lineRule="auto"/>
        <w:rPr>
          <w:rFonts w:ascii="UniversLTStd-CnObl" w:hAnsi="UniversLTStd-CnObl" w:cs="UniversLTStd-CnObl"/>
          <w:i/>
          <w:iCs/>
        </w:rPr>
      </w:pPr>
      <w:r>
        <w:rPr>
          <w:rFonts w:ascii="UniversLTStd-CnObl" w:hAnsi="UniversLTStd-CnObl" w:cs="UniversLTStd-CnObl"/>
          <w:i/>
          <w:iCs/>
        </w:rPr>
        <w:t>Procedure for Spills and Leaks</w:t>
      </w:r>
    </w:p>
    <w:p w:rsidR="00EF30C4" w:rsidRDefault="00EF30C4" w:rsidP="00EF30C4">
      <w:pPr>
        <w:autoSpaceDE w:val="0"/>
        <w:autoSpaceDN w:val="0"/>
        <w:adjustRightInd w:val="0"/>
        <w:spacing w:after="0" w:line="240" w:lineRule="auto"/>
        <w:rPr>
          <w:rFonts w:ascii="UniversLTStd-CnObl" w:hAnsi="UniversLTStd-CnObl" w:cs="UniversLTStd-CnObl"/>
          <w:i/>
          <w:iCs/>
        </w:rPr>
      </w:pP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1. Have proper protective equipment available for personnel cleaning up the spill.</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2. Contain the spill.</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3. Stop the leak while using the proper protective equipment and ventilation.</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4. Clean up small spills and leaks immediately using mops, rags, cloth, sawdust or compatible chemical binders such as bentonite, vermiculite or sawdust.</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5. Place solvent-laden materials and/or binders in a covered, solvent-resistant metal container.</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6. Arrange for proper waste disposal according to applicable laws and regulations.</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 xml:space="preserve">7. Contact the supervisor, even for small spills and leaks. </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p>
    <w:p w:rsidR="00EF30C4" w:rsidRDefault="00EF30C4" w:rsidP="00EF30C4">
      <w:pPr>
        <w:autoSpaceDE w:val="0"/>
        <w:autoSpaceDN w:val="0"/>
        <w:adjustRightInd w:val="0"/>
        <w:spacing w:after="0" w:line="240" w:lineRule="auto"/>
        <w:rPr>
          <w:rFonts w:ascii="UniversLTStd-CnObl" w:hAnsi="UniversLTStd-CnObl" w:cs="UniversLTStd-CnObl"/>
          <w:i/>
          <w:iCs/>
        </w:rPr>
      </w:pPr>
      <w:r>
        <w:rPr>
          <w:rFonts w:ascii="UniversLTStd-CnObl" w:hAnsi="UniversLTStd-CnObl" w:cs="UniversLTStd-CnObl"/>
          <w:i/>
          <w:iCs/>
        </w:rPr>
        <w:t>Procedure for Large Spills</w:t>
      </w:r>
    </w:p>
    <w:p w:rsidR="00AC1E02" w:rsidRDefault="00AC1E02" w:rsidP="00EF30C4">
      <w:pPr>
        <w:autoSpaceDE w:val="0"/>
        <w:autoSpaceDN w:val="0"/>
        <w:adjustRightInd w:val="0"/>
        <w:spacing w:after="0" w:line="240" w:lineRule="auto"/>
        <w:rPr>
          <w:rFonts w:ascii="UniversLTStd-CnObl" w:hAnsi="UniversLTStd-CnObl" w:cs="UniversLTStd-CnObl"/>
          <w:i/>
          <w:iCs/>
        </w:rPr>
      </w:pP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1. Evacuate the area and call for help immediately.</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2. Ventilate the area.</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3. Notify the supervisor.</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4. Protect yourself. Do not approach the spill area without wearing self-contained, positive-pressure respiratory equipment and suitable protective clothing.</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5. Contain the spill.</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6. Block floor drains, if present, to prevent the spill from spreading further.</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7. Pump spilled solvent into a solvent-resistant container. Close and label the container.</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8. Absorb residual spilled solvent with compatible chemical binders such as bentonite, vermiculite or sawdust, and then transfer to a closed container for proper disposal.</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9. Spills may have to be reported to the proper authorities if</w:t>
      </w:r>
      <w:r w:rsidR="00AC1E02">
        <w:rPr>
          <w:rFonts w:ascii="UniversLTStd-LightCn" w:hAnsi="UniversLTStd-LightCn" w:cs="UniversLTStd-LightCn"/>
          <w:sz w:val="20"/>
          <w:szCs w:val="20"/>
        </w:rPr>
        <w:t xml:space="preserve"> </w:t>
      </w:r>
      <w:r>
        <w:rPr>
          <w:rFonts w:ascii="UniversLTStd-LightCn" w:hAnsi="UniversLTStd-LightCn" w:cs="UniversLTStd-LightCn"/>
          <w:sz w:val="20"/>
          <w:szCs w:val="20"/>
        </w:rPr>
        <w:t>quantities exceed reportable volumes.</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After a spill, if the product is reusable, refer to the “Reduce,</w:t>
      </w:r>
      <w:r w:rsidR="00AC1E02">
        <w:rPr>
          <w:rFonts w:ascii="UniversLTStd-LightCn" w:hAnsi="UniversLTStd-LightCn" w:cs="UniversLTStd-LightCn"/>
          <w:sz w:val="20"/>
          <w:szCs w:val="20"/>
        </w:rPr>
        <w:t xml:space="preserve"> </w:t>
      </w:r>
      <w:r>
        <w:rPr>
          <w:rFonts w:ascii="UniversLTStd-LightCn" w:hAnsi="UniversLTStd-LightCn" w:cs="UniversLTStd-LightCn"/>
          <w:sz w:val="20"/>
          <w:szCs w:val="20"/>
        </w:rPr>
        <w:t>Reuse, Recycle” section on page 17. The preferred method for</w:t>
      </w:r>
      <w:r w:rsidR="00AC1E02">
        <w:rPr>
          <w:rFonts w:ascii="UniversLTStd-LightCn" w:hAnsi="UniversLTStd-LightCn" w:cs="UniversLTStd-LightCn"/>
          <w:sz w:val="20"/>
          <w:szCs w:val="20"/>
        </w:rPr>
        <w:t xml:space="preserve"> </w:t>
      </w:r>
      <w:r>
        <w:rPr>
          <w:rFonts w:ascii="UniversLTStd-LightCn" w:hAnsi="UniversLTStd-LightCn" w:cs="UniversLTStd-LightCn"/>
          <w:sz w:val="20"/>
          <w:szCs w:val="20"/>
        </w:rPr>
        <w:t>disposing of chlorinated solvents and the materials used for</w:t>
      </w:r>
      <w:r w:rsidR="00AC1E02">
        <w:rPr>
          <w:rFonts w:ascii="UniversLTStd-LightCn" w:hAnsi="UniversLTStd-LightCn" w:cs="UniversLTStd-LightCn"/>
          <w:sz w:val="20"/>
          <w:szCs w:val="20"/>
        </w:rPr>
        <w:t xml:space="preserve"> </w:t>
      </w:r>
      <w:r>
        <w:rPr>
          <w:rFonts w:ascii="UniversLTStd-LightCn" w:hAnsi="UniversLTStd-LightCn" w:cs="UniversLTStd-LightCn"/>
          <w:sz w:val="20"/>
          <w:szCs w:val="20"/>
        </w:rPr>
        <w:t>cleanup is to send the waste, via an authorized waste hauler,</w:t>
      </w:r>
      <w:r w:rsidR="00AC1E02">
        <w:rPr>
          <w:rFonts w:ascii="UniversLTStd-LightCn" w:hAnsi="UniversLTStd-LightCn" w:cs="UniversLTStd-LightCn"/>
          <w:sz w:val="20"/>
          <w:szCs w:val="20"/>
        </w:rPr>
        <w:t xml:space="preserve"> </w:t>
      </w:r>
      <w:r>
        <w:rPr>
          <w:rFonts w:ascii="UniversLTStd-LightCn" w:hAnsi="UniversLTStd-LightCn" w:cs="UniversLTStd-LightCn"/>
          <w:sz w:val="20"/>
          <w:szCs w:val="20"/>
        </w:rPr>
        <w:t>to a licensed reclaimer or to a government approved</w:t>
      </w:r>
    </w:p>
    <w:p w:rsidR="00EF30C4" w:rsidRDefault="00EF30C4" w:rsidP="00EF30C4">
      <w:pPr>
        <w:autoSpaceDE w:val="0"/>
        <w:autoSpaceDN w:val="0"/>
        <w:adjustRightInd w:val="0"/>
        <w:spacing w:after="0" w:line="240" w:lineRule="auto"/>
        <w:rPr>
          <w:rFonts w:ascii="UniversLTStd-LightCn" w:hAnsi="UniversLTStd-LightCn" w:cs="UniversLTStd-LightCn"/>
          <w:sz w:val="20"/>
          <w:szCs w:val="20"/>
        </w:rPr>
      </w:pPr>
      <w:r>
        <w:rPr>
          <w:rFonts w:ascii="UniversLTStd-LightCn" w:hAnsi="UniversLTStd-LightCn" w:cs="UniversLTStd-LightCn"/>
          <w:sz w:val="20"/>
          <w:szCs w:val="20"/>
        </w:rPr>
        <w:t>incinerator. Perform repairs, and/or take corrective action to</w:t>
      </w:r>
      <w:r w:rsidR="00AC1E02">
        <w:rPr>
          <w:rFonts w:ascii="UniversLTStd-LightCn" w:hAnsi="UniversLTStd-LightCn" w:cs="UniversLTStd-LightCn"/>
          <w:sz w:val="20"/>
          <w:szCs w:val="20"/>
        </w:rPr>
        <w:t xml:space="preserve"> </w:t>
      </w:r>
      <w:r>
        <w:rPr>
          <w:rFonts w:ascii="UniversLTStd-LightCn" w:hAnsi="UniversLTStd-LightCn" w:cs="UniversLTStd-LightCn"/>
          <w:sz w:val="20"/>
          <w:szCs w:val="20"/>
        </w:rPr>
        <w:t>prevent recurrence.</w:t>
      </w:r>
    </w:p>
    <w:p w:rsidR="00AC1E02" w:rsidRDefault="00AC1E02" w:rsidP="00EF30C4">
      <w:pPr>
        <w:autoSpaceDE w:val="0"/>
        <w:autoSpaceDN w:val="0"/>
        <w:adjustRightInd w:val="0"/>
        <w:spacing w:after="0" w:line="240" w:lineRule="auto"/>
        <w:rPr>
          <w:rFonts w:ascii="UniversLTStd-LightCn" w:hAnsi="UniversLTStd-LightCn" w:cs="UniversLTStd-LightCn"/>
          <w:sz w:val="20"/>
          <w:szCs w:val="20"/>
        </w:rPr>
      </w:pPr>
    </w:p>
    <w:p w:rsidR="0013419B" w:rsidRDefault="0013419B" w:rsidP="000E2EDF">
      <w:pPr>
        <w:ind w:left="720" w:hanging="720"/>
        <w:rPr>
          <w:rFonts w:ascii="Times New Roman" w:hAnsi="Times New Roman" w:cs="Times New Roman"/>
          <w:b/>
          <w:sz w:val="32"/>
          <w:szCs w:val="32"/>
        </w:rPr>
      </w:pPr>
      <w:r>
        <w:rPr>
          <w:rFonts w:ascii="Times New Roman" w:hAnsi="Times New Roman" w:cs="Times New Roman"/>
          <w:b/>
          <w:sz w:val="32"/>
          <w:szCs w:val="32"/>
        </w:rPr>
        <w:lastRenderedPageBreak/>
        <w:t>XIII.</w:t>
      </w:r>
      <w:r>
        <w:rPr>
          <w:rFonts w:ascii="Times New Roman" w:hAnsi="Times New Roman" w:cs="Times New Roman"/>
          <w:b/>
          <w:sz w:val="32"/>
          <w:szCs w:val="32"/>
        </w:rPr>
        <w:tab/>
      </w:r>
      <w:r w:rsidR="000E2EDF">
        <w:rPr>
          <w:rFonts w:ascii="Times New Roman" w:hAnsi="Times New Roman" w:cs="Times New Roman"/>
          <w:b/>
          <w:sz w:val="32"/>
          <w:szCs w:val="32"/>
        </w:rPr>
        <w:t>INTENTINAL CHEMICAL/BIOLOGICAL  CONTAMINATION  OR THREAT THEREOF</w:t>
      </w:r>
    </w:p>
    <w:p w:rsidR="00AC1E02" w:rsidRPr="00AC1E02" w:rsidRDefault="00AC1E02" w:rsidP="00AC1E02">
      <w:pPr>
        <w:autoSpaceDE w:val="0"/>
        <w:autoSpaceDN w:val="0"/>
        <w:adjustRightInd w:val="0"/>
        <w:spacing w:after="0" w:line="240" w:lineRule="auto"/>
        <w:rPr>
          <w:rFonts w:ascii="Arial" w:hAnsi="Arial" w:cs="Arial"/>
          <w:b/>
          <w:bCs/>
          <w:sz w:val="24"/>
          <w:szCs w:val="24"/>
        </w:rPr>
      </w:pPr>
      <w:r w:rsidRPr="00AC1E02">
        <w:rPr>
          <w:rFonts w:ascii="Times New Roman" w:hAnsi="Times New Roman" w:cs="Times New Roman"/>
          <w:b/>
          <w:sz w:val="24"/>
          <w:szCs w:val="24"/>
        </w:rPr>
        <w:t xml:space="preserve">This text taken from Wisconsin Public Health Response to sabotage of drinking water. </w:t>
      </w:r>
    </w:p>
    <w:p w:rsidR="00AC1E02" w:rsidRDefault="00AC1E02" w:rsidP="00AC1E02">
      <w:pPr>
        <w:autoSpaceDE w:val="0"/>
        <w:autoSpaceDN w:val="0"/>
        <w:adjustRightInd w:val="0"/>
        <w:spacing w:after="0" w:line="240" w:lineRule="auto"/>
        <w:rPr>
          <w:rFonts w:ascii="Arial" w:hAnsi="Arial" w:cs="Arial"/>
          <w:b/>
          <w:bCs/>
          <w:sz w:val="36"/>
          <w:szCs w:val="36"/>
        </w:rPr>
      </w:pPr>
    </w:p>
    <w:p w:rsidR="00AC1E02" w:rsidRDefault="00AC1E02" w:rsidP="00AC1E02">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Drinking-water supplies</w:t>
      </w:r>
    </w:p>
    <w:p w:rsidR="00BB24F3" w:rsidRDefault="00BB24F3" w:rsidP="00AC1E02">
      <w:pPr>
        <w:autoSpaceDE w:val="0"/>
        <w:autoSpaceDN w:val="0"/>
        <w:adjustRightInd w:val="0"/>
        <w:spacing w:after="0" w:line="240" w:lineRule="auto"/>
        <w:rPr>
          <w:rFonts w:ascii="Arial" w:hAnsi="Arial" w:cs="Arial"/>
          <w:b/>
          <w:bCs/>
          <w:sz w:val="36"/>
          <w:szCs w:val="36"/>
        </w:rPr>
      </w:pP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effects of deliberate contamination of water-supply systems are usually limited by dilution, disinfection, and filtration, nonspecific inactivation (hydrolysis, sunlight, and microbial degradation/predation), and the relatively small amount of water to which individuals are usually exposed compared with the total supply. However, with determination and the necessary resources, any part of the system can be penetrated. Outbreaks of cryptosporidiosis, including the large outbreak in Milwaukee, Wisconsin, USA (which was not due to deliberate contamination), demonstrate that water-supply systems are vulnerable </w:t>
      </w:r>
      <w:r>
        <w:rPr>
          <w:rFonts w:ascii="Times New Roman" w:hAnsi="Times New Roman" w:cs="Times New Roman"/>
          <w:i/>
          <w:iCs/>
          <w:sz w:val="20"/>
          <w:szCs w:val="20"/>
        </w:rPr>
        <w:t>(4)</w:t>
      </w:r>
      <w:r>
        <w:rPr>
          <w:rFonts w:ascii="Times New Roman" w:hAnsi="Times New Roman" w:cs="Times New Roman"/>
          <w:sz w:val="20"/>
          <w:szCs w:val="20"/>
        </w:rPr>
        <w:t>. Water sources in many parts of the world are generally insecure and therefore more vulnerable to deliberate contamination by chemical or biological agents and the sabotage of equipment and facilities. The level of security at treatment plants varies widely. Deliberate contamination can have not only the direct effects of injury or illness, but also the indirect effects of denial of the supply of drinking water. A successful terrorist attack, whether by contamination or by other forms of sabotage, such as the use of explosives or other physical means, can disrupt the drinking-water supplies of a large city for</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months, with serious consequences not only to public health but also to industry and commerce. The sabotage of wastewater-treatment facilities could likewise cause public health problems and similar disruption, particularly downstream, but not of the same magnitude as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those caused by the sabotage of drinking-water treatment plants or distribution systems. Recreational water areas, such as swimming pools, that are not intended for use as sources of drinking-water, are also potential targets for</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deliberate contamination, but this will not be considered here. However, much of what is said here about drinking-water systems will also apply to water used for recreation. Drinking-water supply systems consist, in general, of the following components: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a water source, </w:t>
      </w:r>
      <w:r>
        <w:rPr>
          <w:rFonts w:ascii="Times New Roman" w:hAnsi="Times New Roman" w:cs="Times New Roman"/>
          <w:sz w:val="20"/>
          <w:szCs w:val="20"/>
        </w:rPr>
        <w:t>such as a lake, reservoir, river intake, spring catchment tank, or groundwater borehole;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a raw water main, </w:t>
      </w:r>
      <w:r>
        <w:rPr>
          <w:rFonts w:ascii="Times New Roman" w:hAnsi="Times New Roman" w:cs="Times New Roman"/>
          <w:sz w:val="20"/>
          <w:szCs w:val="20"/>
        </w:rPr>
        <w:t>which connects the drinking-water source via a pipeline or aqueduct to a water-treatment plant;</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a treatment plant, </w:t>
      </w:r>
      <w:r>
        <w:rPr>
          <w:rFonts w:ascii="Times New Roman" w:hAnsi="Times New Roman" w:cs="Times New Roman"/>
          <w:sz w:val="20"/>
          <w:szCs w:val="20"/>
        </w:rPr>
        <w:t>in which processes such as coagulation, sedimentation, filtration, active carbon treatment, ozonization, and chlorination are carried out;</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iCs/>
          <w:sz w:val="20"/>
          <w:szCs w:val="20"/>
        </w:rPr>
        <w:t xml:space="preserve">a piped distribution </w:t>
      </w:r>
      <w:r>
        <w:rPr>
          <w:rFonts w:ascii="Times New Roman" w:hAnsi="Times New Roman" w:cs="Times New Roman"/>
          <w:sz w:val="20"/>
          <w:szCs w:val="20"/>
        </w:rPr>
        <w:t xml:space="preserve">system in which drinking-water is transported to end-users or, more commonly, to water tanks or water towers elevated above the end-users; – </w:t>
      </w:r>
      <w:r>
        <w:rPr>
          <w:rFonts w:ascii="Times New Roman" w:hAnsi="Times New Roman" w:cs="Times New Roman"/>
          <w:i/>
          <w:iCs/>
          <w:sz w:val="20"/>
          <w:szCs w:val="20"/>
        </w:rPr>
        <w:t xml:space="preserve">water tanks and towers, </w:t>
      </w:r>
      <w:r>
        <w:rPr>
          <w:rFonts w:ascii="Times New Roman" w:hAnsi="Times New Roman" w:cs="Times New Roman"/>
          <w:sz w:val="20"/>
          <w:szCs w:val="20"/>
        </w:rPr>
        <w:t xml:space="preserve">which can provide a steady supply of drinking-water at a more constant pressure; and – </w:t>
      </w:r>
      <w:r>
        <w:rPr>
          <w:rFonts w:ascii="Times New Roman" w:hAnsi="Times New Roman" w:cs="Times New Roman"/>
          <w:i/>
          <w:iCs/>
          <w:sz w:val="20"/>
          <w:szCs w:val="20"/>
        </w:rPr>
        <w:t xml:space="preserve">a local piped distribution </w:t>
      </w:r>
      <w:r>
        <w:rPr>
          <w:rFonts w:ascii="Times New Roman" w:hAnsi="Times New Roman" w:cs="Times New Roman"/>
          <w:sz w:val="20"/>
          <w:szCs w:val="20"/>
        </w:rPr>
        <w:t>system in which pumped or gravity-fed</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water under pressure is provided to residential water tanks and taps or other end-users. A large distribution zone in a well-monitored drinking-water supply system can be relatively difficult to penetrate and contaminate effectively.</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There is often only one supplier of drinking-water in each locality, and drinking-water produced in one place is not normally transported to large areas of a country, so that, for each water system, surveillance and security measures can be concentrated on protecting key local installations. Access to points in the system where chemical or biological agents could be introduced in sufficient quantities to cause a large-scale health threat to water ready for end-use is usually limited. In addition, where disinfection with a residual disinfectant is </w:t>
      </w:r>
      <w:r w:rsidR="00491C7A">
        <w:rPr>
          <w:rFonts w:ascii="Times New Roman" w:hAnsi="Times New Roman" w:cs="Times New Roman"/>
          <w:sz w:val="20"/>
          <w:szCs w:val="20"/>
        </w:rPr>
        <w:t>practiced</w:t>
      </w:r>
      <w:r>
        <w:rPr>
          <w:rFonts w:ascii="Times New Roman" w:hAnsi="Times New Roman" w:cs="Times New Roman"/>
          <w:sz w:val="20"/>
          <w:szCs w:val="20"/>
        </w:rPr>
        <w:t>, the range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of chemical and biological agents that a terrorist might use to cause illness or injury is restricted to those that are resistant to disinfection and stable in water for more than a few hours. However, a massive biological contamination might not be neutralized by the residual disinfectant. Nevertheless, there are very few water systems that are not potentially vulnerable to contamination at many points. The distribution system can be the most vulnerable part of the water-supply system, particularly to an experienced water services technician. Commercially available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pumps could be used to inject relatively large quantities of contaminants into the system. It may not be necessary to contaminate a large part of the system in order to cause considerable damage and panic. Most water-supply systems differ in their operational requirements and practices. In areas that rely on the transport of drinking-water, often</w:t>
      </w:r>
    </w:p>
    <w:p w:rsidR="00AC1E02" w:rsidRP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over considerable distances, greater security may be required, so that the vulnerability and the actions required to reduce it may vary from system to system. The action needed to reduce the threat of deliberate contamination at specific points in the system will therefore depend on the extent of the vulnerability and the potential impact of </w:t>
      </w:r>
      <w:r>
        <w:rPr>
          <w:rFonts w:ascii="Times New Roman" w:hAnsi="Times New Roman" w:cs="Times New Roman"/>
          <w:sz w:val="20"/>
          <w:szCs w:val="20"/>
        </w:rPr>
        <w:lastRenderedPageBreak/>
        <w:t>contamination at any particular point in the system. The complicity of the staff of the water-supply system, or their coercion, in introducing chemical or biological agents into the water or compromising the water-treatment process, is a possibility that cannot be neglected. Staff should be screened to ensure that their qualifications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and experience are appropriate to the work for which they will be responsible. All staff should be encouraged to report suspicious </w:t>
      </w:r>
      <w:r w:rsidR="00491C7A">
        <w:rPr>
          <w:rFonts w:ascii="Times New Roman" w:hAnsi="Times New Roman" w:cs="Times New Roman"/>
          <w:sz w:val="20"/>
          <w:szCs w:val="20"/>
        </w:rPr>
        <w:t>behavior</w:t>
      </w:r>
      <w:r>
        <w:rPr>
          <w:rFonts w:ascii="Times New Roman" w:hAnsi="Times New Roman" w:cs="Times New Roman"/>
          <w:sz w:val="20"/>
          <w:szCs w:val="20"/>
        </w:rPr>
        <w:t xml:space="preserve"> to the appropriate authorities, but care should be taken to prevent false or unwarranted reports for purposes of harassment.</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5.1 Water sources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possibility of serious human health effects as a result of the contamination of water sources can range from low, as with large reservoirs and rivers, because the water will be diluted and treated before reaching the end-user, to high, as in catchment systems and open shallow wells where treatment is not provided. The security of the source will depend on: – the ease of access to the source and the ability of the terrorist to deliver to it quantities of chemical or biological agents sufficient to cause injury or illness in end-users; – the nature of subsequent water treatment and analysis, and the time available after the detection of a potential problem for a suitable response to be made.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 minimize the risk of unauthorized access to water sources, intakes, inspection points and pump houses, various physical measures, such as fencing and locks, are commonly used. These can be supplemented with on-site security personnel, intrusion detectors, and silent alarms linked to the police and the water-supply company or authority. If</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resources permit, remote-controlled television surveillance can also be introduced. Local citizens should be strongly encouraged to report suspicious activities to the proper authorities. Certain water sources, such as rivers, can be vulnerable to large-scale contamination, e.g. from the discharge of large quantities of industrial chemicals and the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sabotage of wastewater-treatment facilities upstream.</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5.2 Raw water mains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Raw water mains carrying water to a treatment plant may be vulnerable</w:t>
      </w:r>
      <w:r w:rsidR="004502FE">
        <w:rPr>
          <w:rFonts w:ascii="Times New Roman" w:hAnsi="Times New Roman" w:cs="Times New Roman"/>
          <w:sz w:val="20"/>
          <w:szCs w:val="20"/>
        </w:rPr>
        <w:t xml:space="preserve"> </w:t>
      </w:r>
      <w:r>
        <w:rPr>
          <w:rFonts w:ascii="Times New Roman" w:hAnsi="Times New Roman" w:cs="Times New Roman"/>
          <w:sz w:val="20"/>
          <w:szCs w:val="20"/>
        </w:rPr>
        <w:t>to contamination. However, their position upstream of the treatment</w:t>
      </w:r>
      <w:r w:rsidR="004502FE">
        <w:rPr>
          <w:rFonts w:ascii="Times New Roman" w:hAnsi="Times New Roman" w:cs="Times New Roman"/>
          <w:sz w:val="20"/>
          <w:szCs w:val="20"/>
        </w:rPr>
        <w:t xml:space="preserve"> </w:t>
      </w:r>
      <w:r>
        <w:rPr>
          <w:rFonts w:ascii="Times New Roman" w:hAnsi="Times New Roman" w:cs="Times New Roman"/>
          <w:sz w:val="20"/>
          <w:szCs w:val="20"/>
        </w:rPr>
        <w:t>plant in the overall water-supply system means that subsequent</w:t>
      </w:r>
      <w:r w:rsidR="004502FE">
        <w:rPr>
          <w:rFonts w:ascii="Times New Roman" w:hAnsi="Times New Roman" w:cs="Times New Roman"/>
          <w:sz w:val="20"/>
          <w:szCs w:val="20"/>
        </w:rPr>
        <w:t xml:space="preserve"> </w:t>
      </w:r>
      <w:r>
        <w:rPr>
          <w:rFonts w:ascii="Times New Roman" w:hAnsi="Times New Roman" w:cs="Times New Roman"/>
          <w:sz w:val="20"/>
          <w:szCs w:val="20"/>
        </w:rPr>
        <w:t>inactivation of toxic chemicals and pathogens or their detection is</w:t>
      </w:r>
      <w:r w:rsidR="004502FE">
        <w:rPr>
          <w:rFonts w:ascii="Times New Roman" w:hAnsi="Times New Roman" w:cs="Times New Roman"/>
          <w:sz w:val="20"/>
          <w:szCs w:val="20"/>
        </w:rPr>
        <w:t xml:space="preserve"> </w:t>
      </w:r>
      <w:r>
        <w:rPr>
          <w:rFonts w:ascii="Times New Roman" w:hAnsi="Times New Roman" w:cs="Times New Roman"/>
          <w:sz w:val="20"/>
          <w:szCs w:val="20"/>
        </w:rPr>
        <w:t>more likely. However, it will be difficult to detect certain types of</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chemicals or radioactive materials. In addition, certain microbial agents</w:t>
      </w:r>
      <w:r w:rsidR="004502FE">
        <w:rPr>
          <w:rFonts w:ascii="Times New Roman" w:hAnsi="Times New Roman" w:cs="Times New Roman"/>
          <w:sz w:val="20"/>
          <w:szCs w:val="20"/>
        </w:rPr>
        <w:t xml:space="preserve"> </w:t>
      </w:r>
      <w:r>
        <w:rPr>
          <w:rFonts w:ascii="Times New Roman" w:hAnsi="Times New Roman" w:cs="Times New Roman"/>
          <w:sz w:val="20"/>
          <w:szCs w:val="20"/>
        </w:rPr>
        <w:t>cannot be detected immediately. Most chemicals and radioactive</w:t>
      </w:r>
      <w:r w:rsidR="004502FE">
        <w:rPr>
          <w:rFonts w:ascii="Times New Roman" w:hAnsi="Times New Roman" w:cs="Times New Roman"/>
          <w:sz w:val="20"/>
          <w:szCs w:val="20"/>
        </w:rPr>
        <w:t xml:space="preserve"> </w:t>
      </w:r>
      <w:r>
        <w:rPr>
          <w:rFonts w:ascii="Times New Roman" w:hAnsi="Times New Roman" w:cs="Times New Roman"/>
          <w:sz w:val="20"/>
          <w:szCs w:val="20"/>
        </w:rPr>
        <w:t>materials, and certain microbial agents, will not necessarily be removed</w:t>
      </w:r>
      <w:r w:rsidR="004502FE">
        <w:rPr>
          <w:rFonts w:ascii="Times New Roman" w:hAnsi="Times New Roman" w:cs="Times New Roman"/>
          <w:sz w:val="20"/>
          <w:szCs w:val="20"/>
        </w:rPr>
        <w:t xml:space="preserve"> </w:t>
      </w:r>
      <w:r>
        <w:rPr>
          <w:rFonts w:ascii="Times New Roman" w:hAnsi="Times New Roman" w:cs="Times New Roman"/>
          <w:sz w:val="20"/>
          <w:szCs w:val="20"/>
        </w:rPr>
        <w:t>or inactivated by conventional treatment.</w:t>
      </w:r>
      <w:r w:rsidR="004502FE">
        <w:rPr>
          <w:rFonts w:ascii="Times New Roman" w:hAnsi="Times New Roman" w:cs="Times New Roman"/>
          <w:sz w:val="20"/>
          <w:szCs w:val="20"/>
        </w:rPr>
        <w:t xml:space="preserve"> </w:t>
      </w:r>
      <w:r>
        <w:rPr>
          <w:rFonts w:ascii="Times New Roman" w:hAnsi="Times New Roman" w:cs="Times New Roman"/>
          <w:sz w:val="20"/>
          <w:szCs w:val="20"/>
        </w:rPr>
        <w:t>Physical security measures, such as those suggested above for water</w:t>
      </w:r>
      <w:r w:rsidR="004502FE">
        <w:rPr>
          <w:rFonts w:ascii="Times New Roman" w:hAnsi="Times New Roman" w:cs="Times New Roman"/>
          <w:sz w:val="20"/>
          <w:szCs w:val="20"/>
        </w:rPr>
        <w:t xml:space="preserve"> </w:t>
      </w:r>
      <w:r>
        <w:rPr>
          <w:rFonts w:ascii="Times New Roman" w:hAnsi="Times New Roman" w:cs="Times New Roman"/>
          <w:sz w:val="20"/>
          <w:szCs w:val="20"/>
        </w:rPr>
        <w:t>sources, can also be applied in pipelines and pumping stations.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5.3 Treatment plants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Water-treatment plants are of vital importance in water-supply systems.</w:t>
      </w:r>
      <w:r w:rsidR="004502FE">
        <w:rPr>
          <w:rFonts w:ascii="Times New Roman" w:hAnsi="Times New Roman" w:cs="Times New Roman"/>
          <w:sz w:val="20"/>
          <w:szCs w:val="20"/>
        </w:rPr>
        <w:t xml:space="preserve"> </w:t>
      </w:r>
      <w:r>
        <w:rPr>
          <w:rFonts w:ascii="Times New Roman" w:hAnsi="Times New Roman" w:cs="Times New Roman"/>
          <w:sz w:val="20"/>
          <w:szCs w:val="20"/>
        </w:rPr>
        <w:t>Reducing or eliminating disinfection, in combination with the deliberate</w:t>
      </w:r>
      <w:r w:rsidR="004502FE">
        <w:rPr>
          <w:rFonts w:ascii="Times New Roman" w:hAnsi="Times New Roman" w:cs="Times New Roman"/>
          <w:sz w:val="20"/>
          <w:szCs w:val="20"/>
        </w:rPr>
        <w:t xml:space="preserve"> </w:t>
      </w:r>
      <w:r>
        <w:rPr>
          <w:rFonts w:ascii="Times New Roman" w:hAnsi="Times New Roman" w:cs="Times New Roman"/>
          <w:sz w:val="20"/>
          <w:szCs w:val="20"/>
        </w:rPr>
        <w:t>introduction of pathogenic organisms, will greatly increase the likelihood</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that an infectious dose containing a large number of organisms will be</w:t>
      </w:r>
      <w:r w:rsidR="004502FE">
        <w:rPr>
          <w:rFonts w:ascii="Times New Roman" w:hAnsi="Times New Roman" w:cs="Times New Roman"/>
          <w:sz w:val="20"/>
          <w:szCs w:val="20"/>
        </w:rPr>
        <w:t xml:space="preserve"> </w:t>
      </w:r>
      <w:r>
        <w:rPr>
          <w:rFonts w:ascii="Times New Roman" w:hAnsi="Times New Roman" w:cs="Times New Roman"/>
          <w:sz w:val="20"/>
          <w:szCs w:val="20"/>
        </w:rPr>
        <w:t>delivered. Some recent outbreaks of waterborne diseases have resulted</w:t>
      </w:r>
      <w:r w:rsidR="004502FE">
        <w:rPr>
          <w:rFonts w:ascii="Times New Roman" w:hAnsi="Times New Roman" w:cs="Times New Roman"/>
          <w:sz w:val="20"/>
          <w:szCs w:val="20"/>
        </w:rPr>
        <w:t xml:space="preserve"> </w:t>
      </w:r>
      <w:r>
        <w:rPr>
          <w:rFonts w:ascii="Times New Roman" w:hAnsi="Times New Roman" w:cs="Times New Roman"/>
          <w:sz w:val="20"/>
          <w:szCs w:val="20"/>
        </w:rPr>
        <w:t xml:space="preserve">from the interruption of disinfection operations </w:t>
      </w:r>
      <w:r>
        <w:rPr>
          <w:rFonts w:ascii="Times New Roman" w:hAnsi="Times New Roman" w:cs="Times New Roman"/>
          <w:i/>
          <w:iCs/>
          <w:sz w:val="20"/>
          <w:szCs w:val="20"/>
        </w:rPr>
        <w:t>(5)</w:t>
      </w:r>
      <w:r>
        <w:rPr>
          <w:rFonts w:ascii="Times New Roman" w:hAnsi="Times New Roman" w:cs="Times New Roman"/>
          <w:sz w:val="20"/>
          <w:szCs w:val="20"/>
        </w:rPr>
        <w:t>.</w:t>
      </w:r>
      <w:r w:rsidR="004502FE">
        <w:rPr>
          <w:rFonts w:ascii="Times New Roman" w:hAnsi="Times New Roman" w:cs="Times New Roman"/>
          <w:sz w:val="20"/>
          <w:szCs w:val="20"/>
        </w:rPr>
        <w:t xml:space="preserve"> </w:t>
      </w:r>
      <w:r>
        <w:rPr>
          <w:rFonts w:ascii="Times New Roman" w:hAnsi="Times New Roman" w:cs="Times New Roman"/>
          <w:sz w:val="20"/>
          <w:szCs w:val="20"/>
        </w:rPr>
        <w:t>For the traditional reasons of protecting public health from communicable</w:t>
      </w:r>
      <w:r w:rsidR="004502FE">
        <w:rPr>
          <w:rFonts w:ascii="Times New Roman" w:hAnsi="Times New Roman" w:cs="Times New Roman"/>
          <w:sz w:val="20"/>
          <w:szCs w:val="20"/>
        </w:rPr>
        <w:t xml:space="preserve"> </w:t>
      </w:r>
      <w:r>
        <w:rPr>
          <w:rFonts w:ascii="Times New Roman" w:hAnsi="Times New Roman" w:cs="Times New Roman"/>
          <w:sz w:val="20"/>
          <w:szCs w:val="20"/>
        </w:rPr>
        <w:t>diseases and industrial chemicals, access to water-treatment plants in</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large water-supply systems </w:t>
      </w:r>
      <w:r w:rsidR="00491C7A">
        <w:rPr>
          <w:rFonts w:ascii="Times New Roman" w:hAnsi="Times New Roman" w:cs="Times New Roman"/>
          <w:sz w:val="20"/>
          <w:szCs w:val="20"/>
        </w:rPr>
        <w:t>are</w:t>
      </w:r>
      <w:r>
        <w:rPr>
          <w:rFonts w:ascii="Times New Roman" w:hAnsi="Times New Roman" w:cs="Times New Roman"/>
          <w:sz w:val="20"/>
          <w:szCs w:val="20"/>
        </w:rPr>
        <w:t xml:space="preserve"> usually closely controlled, and on-site</w:t>
      </w:r>
      <w:r w:rsidR="004502FE">
        <w:rPr>
          <w:rFonts w:ascii="Times New Roman" w:hAnsi="Times New Roman" w:cs="Times New Roman"/>
          <w:sz w:val="20"/>
          <w:szCs w:val="20"/>
        </w:rPr>
        <w:t xml:space="preserve"> </w:t>
      </w:r>
      <w:r>
        <w:rPr>
          <w:rFonts w:ascii="Times New Roman" w:hAnsi="Times New Roman" w:cs="Times New Roman"/>
          <w:sz w:val="20"/>
          <w:szCs w:val="20"/>
        </w:rPr>
        <w:t xml:space="preserve">laboratory staff </w:t>
      </w:r>
      <w:r w:rsidR="002C4DA4">
        <w:rPr>
          <w:rFonts w:ascii="Times New Roman" w:hAnsi="Times New Roman" w:cs="Times New Roman"/>
          <w:sz w:val="20"/>
          <w:szCs w:val="20"/>
        </w:rPr>
        <w:t>analyses</w:t>
      </w:r>
      <w:r>
        <w:rPr>
          <w:rFonts w:ascii="Times New Roman" w:hAnsi="Times New Roman" w:cs="Times New Roman"/>
          <w:sz w:val="20"/>
          <w:szCs w:val="20"/>
        </w:rPr>
        <w:t xml:space="preserve"> samples for a wide range of potential pollutants.</w:t>
      </w:r>
      <w:r w:rsidR="004502FE">
        <w:rPr>
          <w:rFonts w:ascii="Times New Roman" w:hAnsi="Times New Roman" w:cs="Times New Roman"/>
          <w:sz w:val="20"/>
          <w:szCs w:val="20"/>
        </w:rPr>
        <w:t xml:space="preserve"> </w:t>
      </w:r>
      <w:r>
        <w:rPr>
          <w:rFonts w:ascii="Times New Roman" w:hAnsi="Times New Roman" w:cs="Times New Roman"/>
          <w:sz w:val="20"/>
          <w:szCs w:val="20"/>
        </w:rPr>
        <w:t>Small to medium systems may be more vulnerable. Undetected access</w:t>
      </w:r>
      <w:r w:rsidR="004502FE">
        <w:rPr>
          <w:rFonts w:ascii="Times New Roman" w:hAnsi="Times New Roman" w:cs="Times New Roman"/>
          <w:sz w:val="20"/>
          <w:szCs w:val="20"/>
        </w:rPr>
        <w:t xml:space="preserve"> </w:t>
      </w:r>
      <w:r>
        <w:rPr>
          <w:rFonts w:ascii="Times New Roman" w:hAnsi="Times New Roman" w:cs="Times New Roman"/>
          <w:sz w:val="20"/>
          <w:szCs w:val="20"/>
        </w:rPr>
        <w:t>to a treatment plant to introduce a contaminating agent should be</w:t>
      </w:r>
      <w:r w:rsidR="004502FE">
        <w:rPr>
          <w:rFonts w:ascii="Times New Roman" w:hAnsi="Times New Roman" w:cs="Times New Roman"/>
          <w:sz w:val="20"/>
          <w:szCs w:val="20"/>
        </w:rPr>
        <w:t xml:space="preserve"> </w:t>
      </w:r>
      <w:r>
        <w:rPr>
          <w:rFonts w:ascii="Times New Roman" w:hAnsi="Times New Roman" w:cs="Times New Roman"/>
          <w:sz w:val="20"/>
          <w:szCs w:val="20"/>
        </w:rPr>
        <w:t>made more difficult by introducing multi-barrier security and access.</w:t>
      </w:r>
      <w:r w:rsidR="004502FE">
        <w:rPr>
          <w:rFonts w:ascii="Times New Roman" w:hAnsi="Times New Roman" w:cs="Times New Roman"/>
          <w:sz w:val="20"/>
          <w:szCs w:val="20"/>
        </w:rPr>
        <w:t xml:space="preserve"> </w:t>
      </w:r>
      <w:r>
        <w:rPr>
          <w:rFonts w:ascii="Times New Roman" w:hAnsi="Times New Roman" w:cs="Times New Roman"/>
          <w:sz w:val="20"/>
          <w:szCs w:val="20"/>
        </w:rPr>
        <w:t>These can be supplemented by other measures, such as patrols at</w:t>
      </w:r>
      <w:r w:rsidR="004502FE">
        <w:rPr>
          <w:rFonts w:ascii="Times New Roman" w:hAnsi="Times New Roman" w:cs="Times New Roman"/>
          <w:sz w:val="20"/>
          <w:szCs w:val="20"/>
        </w:rPr>
        <w:t xml:space="preserve"> </w:t>
      </w:r>
      <w:r>
        <w:rPr>
          <w:rFonts w:ascii="Times New Roman" w:hAnsi="Times New Roman" w:cs="Times New Roman"/>
          <w:sz w:val="20"/>
          <w:szCs w:val="20"/>
        </w:rPr>
        <w:t>irregular intervals, closed-circuit television, and anti-tamper locks and</w:t>
      </w:r>
      <w:r w:rsidR="004502FE">
        <w:rPr>
          <w:rFonts w:ascii="Times New Roman" w:hAnsi="Times New Roman" w:cs="Times New Roman"/>
          <w:sz w:val="20"/>
          <w:szCs w:val="20"/>
        </w:rPr>
        <w:t xml:space="preserve"> </w:t>
      </w:r>
      <w:r>
        <w:rPr>
          <w:rFonts w:ascii="Times New Roman" w:hAnsi="Times New Roman" w:cs="Times New Roman"/>
          <w:sz w:val="20"/>
          <w:szCs w:val="20"/>
        </w:rPr>
        <w:t>alarms on important equipment and inspection covers.</w:t>
      </w:r>
      <w:r w:rsidR="004502FE">
        <w:rPr>
          <w:rFonts w:ascii="Times New Roman" w:hAnsi="Times New Roman" w:cs="Times New Roman"/>
          <w:sz w:val="20"/>
          <w:szCs w:val="20"/>
        </w:rPr>
        <w:t xml:space="preserve"> </w:t>
      </w:r>
      <w:r>
        <w:rPr>
          <w:rFonts w:ascii="Times New Roman" w:hAnsi="Times New Roman" w:cs="Times New Roman"/>
          <w:sz w:val="20"/>
          <w:szCs w:val="20"/>
        </w:rPr>
        <w:t>Chlorination is effective against many, but not all, pathogenic biological</w:t>
      </w:r>
      <w:r w:rsidR="004502FE">
        <w:rPr>
          <w:rFonts w:ascii="Times New Roman" w:hAnsi="Times New Roman" w:cs="Times New Roman"/>
          <w:sz w:val="20"/>
          <w:szCs w:val="20"/>
        </w:rPr>
        <w:t xml:space="preserve"> </w:t>
      </w:r>
      <w:r>
        <w:rPr>
          <w:rFonts w:ascii="Times New Roman" w:hAnsi="Times New Roman" w:cs="Times New Roman"/>
          <w:sz w:val="20"/>
          <w:szCs w:val="20"/>
        </w:rPr>
        <w:t>agents, and can easily be overwhelmed. In addition, the presence of</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large chlorine-gas storage tanks, especially in areas with large</w:t>
      </w:r>
      <w:r w:rsidR="004502FE">
        <w:rPr>
          <w:rFonts w:ascii="Times New Roman" w:hAnsi="Times New Roman" w:cs="Times New Roman"/>
          <w:sz w:val="20"/>
          <w:szCs w:val="20"/>
        </w:rPr>
        <w:t xml:space="preserve"> </w:t>
      </w:r>
      <w:r>
        <w:rPr>
          <w:rFonts w:ascii="Times New Roman" w:hAnsi="Times New Roman" w:cs="Times New Roman"/>
          <w:sz w:val="20"/>
          <w:szCs w:val="20"/>
        </w:rPr>
        <w:t>populations, poses its own terrorist risk. Ozonization is a more expensive</w:t>
      </w:r>
      <w:r w:rsidR="004502FE">
        <w:rPr>
          <w:rFonts w:ascii="Times New Roman" w:hAnsi="Times New Roman" w:cs="Times New Roman"/>
          <w:sz w:val="20"/>
          <w:szCs w:val="20"/>
        </w:rPr>
        <w:t xml:space="preserve"> </w:t>
      </w:r>
      <w:r>
        <w:rPr>
          <w:rFonts w:ascii="Times New Roman" w:hAnsi="Times New Roman" w:cs="Times New Roman"/>
          <w:sz w:val="20"/>
          <w:szCs w:val="20"/>
        </w:rPr>
        <w:t>form of disinfection, but is generally more effective against contaminating</w:t>
      </w:r>
      <w:r w:rsidR="004502FE">
        <w:rPr>
          <w:rFonts w:ascii="Times New Roman" w:hAnsi="Times New Roman" w:cs="Times New Roman"/>
          <w:sz w:val="20"/>
          <w:szCs w:val="20"/>
        </w:rPr>
        <w:t xml:space="preserve"> </w:t>
      </w:r>
      <w:r>
        <w:rPr>
          <w:rFonts w:ascii="Times New Roman" w:hAnsi="Times New Roman" w:cs="Times New Roman"/>
          <w:sz w:val="20"/>
          <w:szCs w:val="20"/>
        </w:rPr>
        <w:t>agents, pathogens, and toxins. However, it does not provide any</w:t>
      </w:r>
      <w:r w:rsidR="004502FE">
        <w:rPr>
          <w:rFonts w:ascii="Times New Roman" w:hAnsi="Times New Roman" w:cs="Times New Roman"/>
          <w:sz w:val="20"/>
          <w:szCs w:val="20"/>
        </w:rPr>
        <w:t xml:space="preserve"> </w:t>
      </w:r>
      <w:r>
        <w:rPr>
          <w:rFonts w:ascii="Times New Roman" w:hAnsi="Times New Roman" w:cs="Times New Roman"/>
          <w:sz w:val="20"/>
          <w:szCs w:val="20"/>
        </w:rPr>
        <w:t>residual protection, such as that provided by chlorination.</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5.4 Piped distribution systems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Treated water is usually distributed to end-users through piped distribution</w:t>
      </w:r>
      <w:r w:rsidR="004502FE">
        <w:rPr>
          <w:rFonts w:ascii="Times New Roman" w:hAnsi="Times New Roman" w:cs="Times New Roman"/>
          <w:sz w:val="20"/>
          <w:szCs w:val="20"/>
        </w:rPr>
        <w:t xml:space="preserve"> </w:t>
      </w:r>
      <w:r>
        <w:rPr>
          <w:rFonts w:ascii="Times New Roman" w:hAnsi="Times New Roman" w:cs="Times New Roman"/>
          <w:sz w:val="20"/>
          <w:szCs w:val="20"/>
        </w:rPr>
        <w:t>systems under pressure and below ground. While the main</w:t>
      </w:r>
      <w:r w:rsidR="004502FE">
        <w:rPr>
          <w:rFonts w:ascii="Times New Roman" w:hAnsi="Times New Roman" w:cs="Times New Roman"/>
          <w:sz w:val="20"/>
          <w:szCs w:val="20"/>
        </w:rPr>
        <w:t xml:space="preserve"> </w:t>
      </w:r>
      <w:r>
        <w:rPr>
          <w:rFonts w:ascii="Times New Roman" w:hAnsi="Times New Roman" w:cs="Times New Roman"/>
          <w:sz w:val="20"/>
          <w:szCs w:val="20"/>
        </w:rPr>
        <w:t>function of pressurized piped distribution systems is to convey water</w:t>
      </w:r>
      <w:r w:rsidR="004502FE">
        <w:rPr>
          <w:rFonts w:ascii="Times New Roman" w:hAnsi="Times New Roman" w:cs="Times New Roman"/>
          <w:sz w:val="20"/>
          <w:szCs w:val="20"/>
        </w:rPr>
        <w:t xml:space="preserve"> </w:t>
      </w:r>
      <w:r>
        <w:rPr>
          <w:rFonts w:ascii="Times New Roman" w:hAnsi="Times New Roman" w:cs="Times New Roman"/>
          <w:sz w:val="20"/>
          <w:szCs w:val="20"/>
        </w:rPr>
        <w:t>to people, the pressurized nature of the network can prevent surface</w:t>
      </w:r>
      <w:r w:rsidR="004502FE">
        <w:rPr>
          <w:rFonts w:ascii="Times New Roman" w:hAnsi="Times New Roman" w:cs="Times New Roman"/>
          <w:sz w:val="20"/>
          <w:szCs w:val="20"/>
        </w:rPr>
        <w:t xml:space="preserve"> </w:t>
      </w:r>
      <w:r>
        <w:rPr>
          <w:rFonts w:ascii="Times New Roman" w:hAnsi="Times New Roman" w:cs="Times New Roman"/>
          <w:sz w:val="20"/>
          <w:szCs w:val="20"/>
        </w:rPr>
        <w:t>water, groundwater, and sewage from coming into contact with treated</w:t>
      </w:r>
      <w:r w:rsidR="004502FE">
        <w:rPr>
          <w:rFonts w:ascii="Times New Roman" w:hAnsi="Times New Roman" w:cs="Times New Roman"/>
          <w:sz w:val="20"/>
          <w:szCs w:val="20"/>
        </w:rPr>
        <w:t xml:space="preserve"> </w:t>
      </w:r>
      <w:r>
        <w:rPr>
          <w:rFonts w:ascii="Times New Roman" w:hAnsi="Times New Roman" w:cs="Times New Roman"/>
          <w:sz w:val="20"/>
          <w:szCs w:val="20"/>
        </w:rPr>
        <w:t>drinking-water. This makes the deliberate introduction of contaminating</w:t>
      </w:r>
      <w:r w:rsidR="004502FE">
        <w:rPr>
          <w:rFonts w:ascii="Times New Roman" w:hAnsi="Times New Roman" w:cs="Times New Roman"/>
          <w:sz w:val="20"/>
          <w:szCs w:val="20"/>
        </w:rPr>
        <w:t xml:space="preserve"> </w:t>
      </w:r>
      <w:r>
        <w:rPr>
          <w:rFonts w:ascii="Times New Roman" w:hAnsi="Times New Roman" w:cs="Times New Roman"/>
          <w:sz w:val="20"/>
          <w:szCs w:val="20"/>
        </w:rPr>
        <w:t>agents more difficult, but not impossible. An experienced technician can</w:t>
      </w:r>
      <w:r w:rsidR="004502FE">
        <w:rPr>
          <w:rFonts w:ascii="Times New Roman" w:hAnsi="Times New Roman" w:cs="Times New Roman"/>
          <w:sz w:val="20"/>
          <w:szCs w:val="20"/>
        </w:rPr>
        <w:t xml:space="preserve"> </w:t>
      </w:r>
      <w:r>
        <w:rPr>
          <w:rFonts w:ascii="Times New Roman" w:hAnsi="Times New Roman" w:cs="Times New Roman"/>
          <w:sz w:val="20"/>
          <w:szCs w:val="20"/>
        </w:rPr>
        <w:t>easily gain access to these systems. Since the water has already gone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through the treatment process, any contamination will most likely</w:t>
      </w:r>
      <w:r w:rsidR="004502FE">
        <w:rPr>
          <w:rFonts w:ascii="Times New Roman" w:hAnsi="Times New Roman" w:cs="Times New Roman"/>
          <w:sz w:val="20"/>
          <w:szCs w:val="20"/>
        </w:rPr>
        <w:t xml:space="preserve"> </w:t>
      </w:r>
      <w:r>
        <w:rPr>
          <w:rFonts w:ascii="Times New Roman" w:hAnsi="Times New Roman" w:cs="Times New Roman"/>
          <w:sz w:val="20"/>
          <w:szCs w:val="20"/>
        </w:rPr>
        <w:t>remain undetected until it reaches the end-user.</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5.5 Water tanks and water towers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many systems, most end-users do not receive their drinking-water</w:t>
      </w:r>
      <w:r w:rsidR="004502FE">
        <w:rPr>
          <w:rFonts w:ascii="Times New Roman" w:hAnsi="Times New Roman" w:cs="Times New Roman"/>
          <w:sz w:val="20"/>
          <w:szCs w:val="20"/>
        </w:rPr>
        <w:t xml:space="preserve"> </w:t>
      </w:r>
      <w:r>
        <w:rPr>
          <w:rFonts w:ascii="Times New Roman" w:hAnsi="Times New Roman" w:cs="Times New Roman"/>
          <w:sz w:val="20"/>
          <w:szCs w:val="20"/>
        </w:rPr>
        <w:t>directly from the distribution mains, but from local water tanks and</w:t>
      </w:r>
      <w:r w:rsidR="004502FE">
        <w:rPr>
          <w:rFonts w:ascii="Times New Roman" w:hAnsi="Times New Roman" w:cs="Times New Roman"/>
          <w:sz w:val="20"/>
          <w:szCs w:val="20"/>
        </w:rPr>
        <w:t xml:space="preserve"> </w:t>
      </w:r>
      <w:r>
        <w:rPr>
          <w:rFonts w:ascii="Times New Roman" w:hAnsi="Times New Roman" w:cs="Times New Roman"/>
          <w:sz w:val="20"/>
          <w:szCs w:val="20"/>
        </w:rPr>
        <w:t xml:space="preserve">water towers elevated above the end-users. The final distribution to </w:t>
      </w:r>
      <w:r w:rsidR="002C4DA4">
        <w:rPr>
          <w:rFonts w:ascii="Times New Roman" w:hAnsi="Times New Roman" w:cs="Times New Roman"/>
          <w:sz w:val="20"/>
          <w:szCs w:val="20"/>
        </w:rPr>
        <w:t>end-users</w:t>
      </w:r>
      <w:r w:rsidR="004502FE">
        <w:rPr>
          <w:rFonts w:ascii="Times New Roman" w:hAnsi="Times New Roman" w:cs="Times New Roman"/>
          <w:sz w:val="20"/>
          <w:szCs w:val="20"/>
        </w:rPr>
        <w:t xml:space="preserve"> </w:t>
      </w:r>
      <w:r>
        <w:rPr>
          <w:rFonts w:ascii="Times New Roman" w:hAnsi="Times New Roman" w:cs="Times New Roman"/>
          <w:sz w:val="20"/>
          <w:szCs w:val="20"/>
        </w:rPr>
        <w:t>through a local pipe network is often gravity-fed at lower and</w:t>
      </w:r>
      <w:r w:rsidR="004502FE">
        <w:rPr>
          <w:rFonts w:ascii="Times New Roman" w:hAnsi="Times New Roman" w:cs="Times New Roman"/>
          <w:sz w:val="20"/>
          <w:szCs w:val="20"/>
        </w:rPr>
        <w:t xml:space="preserve"> </w:t>
      </w:r>
      <w:r>
        <w:rPr>
          <w:rFonts w:ascii="Times New Roman" w:hAnsi="Times New Roman" w:cs="Times New Roman"/>
          <w:sz w:val="20"/>
          <w:szCs w:val="20"/>
        </w:rPr>
        <w:t>steadier pressure. The treated water in these tanks and towers is not</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under pressure and may therefore be more vulnerable. However, since</w:t>
      </w:r>
      <w:r w:rsidR="004502FE">
        <w:rPr>
          <w:rFonts w:ascii="Times New Roman" w:hAnsi="Times New Roman" w:cs="Times New Roman"/>
          <w:sz w:val="20"/>
          <w:szCs w:val="20"/>
        </w:rPr>
        <w:t xml:space="preserve"> </w:t>
      </w:r>
      <w:r>
        <w:rPr>
          <w:rFonts w:ascii="Times New Roman" w:hAnsi="Times New Roman" w:cs="Times New Roman"/>
          <w:sz w:val="20"/>
          <w:szCs w:val="20"/>
        </w:rPr>
        <w:t>they are in specific locations, tanks and towers are easier to protect.</w:t>
      </w:r>
      <w:r w:rsidR="004502FE">
        <w:rPr>
          <w:rFonts w:ascii="Times New Roman" w:hAnsi="Times New Roman" w:cs="Times New Roman"/>
          <w:sz w:val="20"/>
          <w:szCs w:val="20"/>
        </w:rPr>
        <w:t xml:space="preserve"> </w:t>
      </w:r>
      <w:r>
        <w:rPr>
          <w:rFonts w:ascii="Times New Roman" w:hAnsi="Times New Roman" w:cs="Times New Roman"/>
          <w:sz w:val="20"/>
          <w:szCs w:val="20"/>
        </w:rPr>
        <w:t>To improve the security of water tanks and towers, they must be made</w:t>
      </w:r>
      <w:r w:rsidR="004502FE">
        <w:rPr>
          <w:rFonts w:ascii="Times New Roman" w:hAnsi="Times New Roman" w:cs="Times New Roman"/>
          <w:sz w:val="20"/>
          <w:szCs w:val="20"/>
        </w:rPr>
        <w:t xml:space="preserve"> </w:t>
      </w:r>
      <w:r>
        <w:rPr>
          <w:rFonts w:ascii="Times New Roman" w:hAnsi="Times New Roman" w:cs="Times New Roman"/>
          <w:sz w:val="20"/>
          <w:szCs w:val="20"/>
        </w:rPr>
        <w:t>difficult to access. This can be accomplished by securing the sites with</w:t>
      </w:r>
      <w:r w:rsidR="004502FE">
        <w:rPr>
          <w:rFonts w:ascii="Times New Roman" w:hAnsi="Times New Roman" w:cs="Times New Roman"/>
          <w:sz w:val="20"/>
          <w:szCs w:val="20"/>
        </w:rPr>
        <w:t xml:space="preserve"> </w:t>
      </w:r>
      <w:r>
        <w:rPr>
          <w:rFonts w:ascii="Times New Roman" w:hAnsi="Times New Roman" w:cs="Times New Roman"/>
          <w:sz w:val="20"/>
          <w:szCs w:val="20"/>
        </w:rPr>
        <w:t>strong fences, erecting multiple barriers to entry, and sealing entry</w:t>
      </w:r>
      <w:r w:rsidR="004502FE">
        <w:rPr>
          <w:rFonts w:ascii="Times New Roman" w:hAnsi="Times New Roman" w:cs="Times New Roman"/>
          <w:sz w:val="20"/>
          <w:szCs w:val="20"/>
        </w:rPr>
        <w:t xml:space="preserve"> </w:t>
      </w:r>
      <w:r>
        <w:rPr>
          <w:rFonts w:ascii="Times New Roman" w:hAnsi="Times New Roman" w:cs="Times New Roman"/>
          <w:sz w:val="20"/>
          <w:szCs w:val="20"/>
        </w:rPr>
        <w:t>points. These measures can be supplemented by intrusion detectors</w:t>
      </w:r>
      <w:r w:rsidR="004502FE">
        <w:rPr>
          <w:rFonts w:ascii="Times New Roman" w:hAnsi="Times New Roman" w:cs="Times New Roman"/>
          <w:sz w:val="20"/>
          <w:szCs w:val="20"/>
        </w:rPr>
        <w:t xml:space="preserve"> </w:t>
      </w:r>
      <w:r>
        <w:rPr>
          <w:rFonts w:ascii="Times New Roman" w:hAnsi="Times New Roman" w:cs="Times New Roman"/>
          <w:sz w:val="20"/>
          <w:szCs w:val="20"/>
        </w:rPr>
        <w:t>and silent alarms connected to the police and the water control room.</w:t>
      </w:r>
      <w:r w:rsidR="004502FE">
        <w:rPr>
          <w:rFonts w:ascii="Times New Roman" w:hAnsi="Times New Roman" w:cs="Times New Roman"/>
          <w:sz w:val="20"/>
          <w:szCs w:val="20"/>
        </w:rPr>
        <w:t xml:space="preserve"> </w:t>
      </w:r>
      <w:r>
        <w:rPr>
          <w:rFonts w:ascii="Times New Roman" w:hAnsi="Times New Roman" w:cs="Times New Roman"/>
          <w:sz w:val="20"/>
          <w:szCs w:val="20"/>
        </w:rPr>
        <w:t>If resources permit, monitoring of water quality parameters, closed</w:t>
      </w:r>
      <w:r w:rsidR="004502FE">
        <w:rPr>
          <w:rFonts w:ascii="Times New Roman" w:hAnsi="Times New Roman" w:cs="Times New Roman"/>
          <w:sz w:val="20"/>
          <w:szCs w:val="20"/>
        </w:rPr>
        <w:t xml:space="preserve"> </w:t>
      </w:r>
      <w:r>
        <w:rPr>
          <w:rFonts w:ascii="Times New Roman" w:hAnsi="Times New Roman" w:cs="Times New Roman"/>
          <w:sz w:val="20"/>
          <w:szCs w:val="20"/>
        </w:rPr>
        <w:t>circuit</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television surveillance, or appropriate on-site security personnel</w:t>
      </w:r>
      <w:r w:rsidR="004502FE">
        <w:rPr>
          <w:rFonts w:ascii="Times New Roman" w:hAnsi="Times New Roman" w:cs="Times New Roman"/>
          <w:sz w:val="20"/>
          <w:szCs w:val="20"/>
        </w:rPr>
        <w:t xml:space="preserve"> </w:t>
      </w:r>
      <w:r>
        <w:rPr>
          <w:rFonts w:ascii="Times New Roman" w:hAnsi="Times New Roman" w:cs="Times New Roman"/>
          <w:sz w:val="20"/>
          <w:szCs w:val="20"/>
        </w:rPr>
        <w:t>can be used.</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5.6 Local piped distribution systems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While systems for piped water pumped or gravity-fed to residential</w:t>
      </w:r>
      <w:r w:rsidR="004502FE">
        <w:rPr>
          <w:rFonts w:ascii="Times New Roman" w:hAnsi="Times New Roman" w:cs="Times New Roman"/>
          <w:sz w:val="20"/>
          <w:szCs w:val="20"/>
        </w:rPr>
        <w:t xml:space="preserve"> </w:t>
      </w:r>
      <w:r>
        <w:rPr>
          <w:rFonts w:ascii="Times New Roman" w:hAnsi="Times New Roman" w:cs="Times New Roman"/>
          <w:sz w:val="20"/>
          <w:szCs w:val="20"/>
        </w:rPr>
        <w:t>water tanks and taps or other end-users have many points that are</w:t>
      </w:r>
      <w:r w:rsidR="004502FE">
        <w:rPr>
          <w:rFonts w:ascii="Times New Roman" w:hAnsi="Times New Roman" w:cs="Times New Roman"/>
          <w:sz w:val="20"/>
          <w:szCs w:val="20"/>
        </w:rPr>
        <w:t xml:space="preserve"> </w:t>
      </w:r>
      <w:r>
        <w:rPr>
          <w:rFonts w:ascii="Times New Roman" w:hAnsi="Times New Roman" w:cs="Times New Roman"/>
          <w:sz w:val="20"/>
          <w:szCs w:val="20"/>
        </w:rPr>
        <w:t>vulnerable to deliberate contamination, this is not likely to affect large</w:t>
      </w:r>
      <w:r w:rsidR="004502FE">
        <w:rPr>
          <w:rFonts w:ascii="Times New Roman" w:hAnsi="Times New Roman" w:cs="Times New Roman"/>
          <w:sz w:val="20"/>
          <w:szCs w:val="20"/>
        </w:rPr>
        <w:t xml:space="preserve"> </w:t>
      </w:r>
      <w:r>
        <w:rPr>
          <w:rFonts w:ascii="Times New Roman" w:hAnsi="Times New Roman" w:cs="Times New Roman"/>
          <w:sz w:val="20"/>
          <w:szCs w:val="20"/>
        </w:rPr>
        <w:t>populations. However, since drinking-water in these distribution systems</w:t>
      </w:r>
      <w:r w:rsidR="004502FE">
        <w:rPr>
          <w:rFonts w:ascii="Times New Roman" w:hAnsi="Times New Roman" w:cs="Times New Roman"/>
          <w:sz w:val="20"/>
          <w:szCs w:val="20"/>
        </w:rPr>
        <w:t xml:space="preserve"> </w:t>
      </w:r>
      <w:r>
        <w:rPr>
          <w:rFonts w:ascii="Times New Roman" w:hAnsi="Times New Roman" w:cs="Times New Roman"/>
          <w:sz w:val="20"/>
          <w:szCs w:val="20"/>
        </w:rPr>
        <w:t>has already been treated and is not subject to significant dilution, the</w:t>
      </w:r>
      <w:r w:rsidR="004502FE">
        <w:rPr>
          <w:rFonts w:ascii="Times New Roman" w:hAnsi="Times New Roman" w:cs="Times New Roman"/>
          <w:sz w:val="20"/>
          <w:szCs w:val="20"/>
        </w:rPr>
        <w:t xml:space="preserve"> </w:t>
      </w:r>
      <w:r>
        <w:rPr>
          <w:rFonts w:ascii="Times New Roman" w:hAnsi="Times New Roman" w:cs="Times New Roman"/>
          <w:sz w:val="20"/>
          <w:szCs w:val="20"/>
        </w:rPr>
        <w:t>risk of injury and death among populations exposed to agents introduced</w:t>
      </w:r>
      <w:r w:rsidR="004502FE">
        <w:rPr>
          <w:rFonts w:ascii="Times New Roman" w:hAnsi="Times New Roman" w:cs="Times New Roman"/>
          <w:sz w:val="20"/>
          <w:szCs w:val="20"/>
        </w:rPr>
        <w:t xml:space="preserve"> </w:t>
      </w:r>
      <w:r>
        <w:rPr>
          <w:rFonts w:ascii="Times New Roman" w:hAnsi="Times New Roman" w:cs="Times New Roman"/>
          <w:sz w:val="20"/>
          <w:szCs w:val="20"/>
        </w:rPr>
        <w:t>at this point in the drinking-water system is high. Certain buildings and</w:t>
      </w:r>
      <w:r w:rsidR="004502FE">
        <w:rPr>
          <w:rFonts w:ascii="Times New Roman" w:hAnsi="Times New Roman" w:cs="Times New Roman"/>
          <w:sz w:val="20"/>
          <w:szCs w:val="20"/>
        </w:rPr>
        <w:t xml:space="preserve"> </w:t>
      </w:r>
      <w:r>
        <w:rPr>
          <w:rFonts w:ascii="Times New Roman" w:hAnsi="Times New Roman" w:cs="Times New Roman"/>
          <w:sz w:val="20"/>
          <w:szCs w:val="20"/>
        </w:rPr>
        <w:t>houses have their own community piped distribution systems, with</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water often received from tanks. This makes intrusion by terrorists</w:t>
      </w:r>
      <w:r w:rsidR="004502FE">
        <w:rPr>
          <w:rFonts w:ascii="Times New Roman" w:hAnsi="Times New Roman" w:cs="Times New Roman"/>
          <w:sz w:val="20"/>
          <w:szCs w:val="20"/>
        </w:rPr>
        <w:t xml:space="preserve"> </w:t>
      </w:r>
      <w:r>
        <w:rPr>
          <w:rFonts w:ascii="Times New Roman" w:hAnsi="Times New Roman" w:cs="Times New Roman"/>
          <w:sz w:val="20"/>
          <w:szCs w:val="20"/>
        </w:rPr>
        <w:t>much easier than in other parts of the water-supply system. Deliberate</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introduction of contamination in distribution systems could be used to</w:t>
      </w:r>
      <w:r w:rsidR="004502FE">
        <w:rPr>
          <w:rFonts w:ascii="Times New Roman" w:hAnsi="Times New Roman" w:cs="Times New Roman"/>
          <w:sz w:val="20"/>
          <w:szCs w:val="20"/>
        </w:rPr>
        <w:t xml:space="preserve"> </w:t>
      </w:r>
      <w:r>
        <w:rPr>
          <w:rFonts w:ascii="Times New Roman" w:hAnsi="Times New Roman" w:cs="Times New Roman"/>
          <w:sz w:val="20"/>
          <w:szCs w:val="20"/>
        </w:rPr>
        <w:t xml:space="preserve">target specific buildings or areas or various points in the overall </w:t>
      </w:r>
      <w:r w:rsidR="002C4DA4">
        <w:rPr>
          <w:rFonts w:ascii="Times New Roman" w:hAnsi="Times New Roman" w:cs="Times New Roman"/>
          <w:sz w:val="20"/>
          <w:szCs w:val="20"/>
        </w:rPr>
        <w:t>water supply</w:t>
      </w:r>
      <w:r w:rsidR="004502FE">
        <w:rPr>
          <w:rFonts w:ascii="Times New Roman" w:hAnsi="Times New Roman" w:cs="Times New Roman"/>
          <w:sz w:val="20"/>
          <w:szCs w:val="20"/>
        </w:rPr>
        <w:t xml:space="preserve"> </w:t>
      </w:r>
      <w:r>
        <w:rPr>
          <w:rFonts w:ascii="Times New Roman" w:hAnsi="Times New Roman" w:cs="Times New Roman"/>
          <w:sz w:val="20"/>
          <w:szCs w:val="20"/>
        </w:rPr>
        <w:t>system. Widespread public panic could result from the</w:t>
      </w:r>
      <w:r w:rsidR="004502FE">
        <w:rPr>
          <w:rFonts w:ascii="Times New Roman" w:hAnsi="Times New Roman" w:cs="Times New Roman"/>
          <w:sz w:val="20"/>
          <w:szCs w:val="20"/>
        </w:rPr>
        <w:t xml:space="preserve"> </w:t>
      </w:r>
      <w:r>
        <w:rPr>
          <w:rFonts w:ascii="Times New Roman" w:hAnsi="Times New Roman" w:cs="Times New Roman"/>
          <w:sz w:val="20"/>
          <w:szCs w:val="20"/>
        </w:rPr>
        <w:t>contamination of even a small part of a distribution system.</w:t>
      </w:r>
      <w:r w:rsidR="004502FE">
        <w:rPr>
          <w:rFonts w:ascii="Times New Roman" w:hAnsi="Times New Roman" w:cs="Times New Roman"/>
          <w:sz w:val="20"/>
          <w:szCs w:val="20"/>
        </w:rPr>
        <w:t xml:space="preserve"> </w:t>
      </w:r>
      <w:r>
        <w:rPr>
          <w:rFonts w:ascii="Times New Roman" w:hAnsi="Times New Roman" w:cs="Times New Roman"/>
          <w:sz w:val="20"/>
          <w:szCs w:val="20"/>
        </w:rPr>
        <w:t>Both water suppliers and consumers should pay special attention to</w:t>
      </w:r>
      <w:r w:rsidR="004502FE">
        <w:rPr>
          <w:rFonts w:ascii="Times New Roman" w:hAnsi="Times New Roman" w:cs="Times New Roman"/>
          <w:sz w:val="20"/>
          <w:szCs w:val="20"/>
        </w:rPr>
        <w:t xml:space="preserve"> </w:t>
      </w:r>
      <w:r>
        <w:rPr>
          <w:rFonts w:ascii="Times New Roman" w:hAnsi="Times New Roman" w:cs="Times New Roman"/>
          <w:sz w:val="20"/>
          <w:szCs w:val="20"/>
        </w:rPr>
        <w:t>local distribution systems, and these should also be included in</w:t>
      </w:r>
      <w:r w:rsidR="004502FE">
        <w:rPr>
          <w:rFonts w:ascii="Times New Roman" w:hAnsi="Times New Roman" w:cs="Times New Roman"/>
          <w:sz w:val="20"/>
          <w:szCs w:val="20"/>
        </w:rPr>
        <w:t xml:space="preserve"> </w:t>
      </w:r>
      <w:r>
        <w:rPr>
          <w:rFonts w:ascii="Times New Roman" w:hAnsi="Times New Roman" w:cs="Times New Roman"/>
          <w:sz w:val="20"/>
          <w:szCs w:val="20"/>
        </w:rPr>
        <w:t>preparedness planning. In local distribution systems, such as those of</w:t>
      </w:r>
      <w:r w:rsidR="004502FE">
        <w:rPr>
          <w:rFonts w:ascii="Times New Roman" w:hAnsi="Times New Roman" w:cs="Times New Roman"/>
          <w:sz w:val="20"/>
          <w:szCs w:val="20"/>
        </w:rPr>
        <w:t xml:space="preserve"> </w:t>
      </w:r>
      <w:r>
        <w:rPr>
          <w:rFonts w:ascii="Times New Roman" w:hAnsi="Times New Roman" w:cs="Times New Roman"/>
          <w:sz w:val="20"/>
          <w:szCs w:val="20"/>
        </w:rPr>
        <w:t>office and apartment buildings, water lines and meters should be</w:t>
      </w:r>
      <w:r w:rsidR="004502FE">
        <w:rPr>
          <w:rFonts w:ascii="Times New Roman" w:hAnsi="Times New Roman" w:cs="Times New Roman"/>
          <w:sz w:val="20"/>
          <w:szCs w:val="20"/>
        </w:rPr>
        <w:t xml:space="preserve"> </w:t>
      </w:r>
      <w:r>
        <w:rPr>
          <w:rFonts w:ascii="Times New Roman" w:hAnsi="Times New Roman" w:cs="Times New Roman"/>
          <w:sz w:val="20"/>
          <w:szCs w:val="20"/>
        </w:rPr>
        <w:t>secured, e.g. by means of locked access covers and utility rooms. All</w:t>
      </w:r>
      <w:r w:rsidR="004502FE">
        <w:rPr>
          <w:rFonts w:ascii="Times New Roman" w:hAnsi="Times New Roman" w:cs="Times New Roman"/>
          <w:sz w:val="20"/>
          <w:szCs w:val="20"/>
        </w:rPr>
        <w:t xml:space="preserve"> </w:t>
      </w:r>
      <w:r>
        <w:rPr>
          <w:rFonts w:ascii="Times New Roman" w:hAnsi="Times New Roman" w:cs="Times New Roman"/>
          <w:sz w:val="20"/>
          <w:szCs w:val="20"/>
        </w:rPr>
        <w:t>suspicious activities, particularly if associated with unusual maintenance</w:t>
      </w:r>
      <w:r w:rsidR="004502FE">
        <w:rPr>
          <w:rFonts w:ascii="Times New Roman" w:hAnsi="Times New Roman" w:cs="Times New Roman"/>
          <w:sz w:val="20"/>
          <w:szCs w:val="20"/>
        </w:rPr>
        <w:t xml:space="preserve"> </w:t>
      </w:r>
      <w:r>
        <w:rPr>
          <w:rFonts w:ascii="Times New Roman" w:hAnsi="Times New Roman" w:cs="Times New Roman"/>
          <w:sz w:val="20"/>
          <w:szCs w:val="20"/>
        </w:rPr>
        <w:t>or repair work, should be immediately reported to the proper authorities.</w:t>
      </w:r>
      <w:r w:rsidR="004502FE">
        <w:rPr>
          <w:rFonts w:ascii="Times New Roman" w:hAnsi="Times New Roman" w:cs="Times New Roman"/>
          <w:sz w:val="20"/>
          <w:szCs w:val="20"/>
        </w:rPr>
        <w:t xml:space="preserve"> </w:t>
      </w:r>
      <w:r>
        <w:rPr>
          <w:rFonts w:ascii="Times New Roman" w:hAnsi="Times New Roman" w:cs="Times New Roman"/>
          <w:sz w:val="20"/>
          <w:szCs w:val="20"/>
        </w:rPr>
        <w:t>The separation of individual parts of the water-distribution system</w:t>
      </w:r>
      <w:r w:rsidR="004502FE">
        <w:rPr>
          <w:rFonts w:ascii="Times New Roman" w:hAnsi="Times New Roman" w:cs="Times New Roman"/>
          <w:sz w:val="20"/>
          <w:szCs w:val="20"/>
        </w:rPr>
        <w:t xml:space="preserve"> </w:t>
      </w:r>
      <w:r>
        <w:rPr>
          <w:rFonts w:ascii="Times New Roman" w:hAnsi="Times New Roman" w:cs="Times New Roman"/>
          <w:sz w:val="20"/>
          <w:szCs w:val="20"/>
        </w:rPr>
        <w:t>improves control and permits the rapid isolation of suspect or contaminated</w:t>
      </w:r>
      <w:r w:rsidR="004502FE">
        <w:rPr>
          <w:rFonts w:ascii="Times New Roman" w:hAnsi="Times New Roman" w:cs="Times New Roman"/>
          <w:sz w:val="20"/>
          <w:szCs w:val="20"/>
        </w:rPr>
        <w:t xml:space="preserve"> </w:t>
      </w:r>
      <w:r>
        <w:rPr>
          <w:rFonts w:ascii="Times New Roman" w:hAnsi="Times New Roman" w:cs="Times New Roman"/>
          <w:sz w:val="20"/>
          <w:szCs w:val="20"/>
        </w:rPr>
        <w:t>parts of the system. This is a routine design feature in most</w:t>
      </w:r>
      <w:r w:rsidR="004502FE">
        <w:rPr>
          <w:rFonts w:ascii="Times New Roman" w:hAnsi="Times New Roman" w:cs="Times New Roman"/>
          <w:sz w:val="20"/>
          <w:szCs w:val="20"/>
        </w:rPr>
        <w:t xml:space="preserve"> </w:t>
      </w:r>
      <w:r>
        <w:rPr>
          <w:rFonts w:ascii="Times New Roman" w:hAnsi="Times New Roman" w:cs="Times New Roman"/>
          <w:sz w:val="20"/>
          <w:szCs w:val="20"/>
        </w:rPr>
        <w:t>modern water-distribution systems, and is used in dealing with conventional</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problems, such as pipe repair and replacement, and the removal</w:t>
      </w:r>
      <w:r w:rsidR="004502FE">
        <w:rPr>
          <w:rFonts w:ascii="Times New Roman" w:hAnsi="Times New Roman" w:cs="Times New Roman"/>
          <w:sz w:val="20"/>
          <w:szCs w:val="20"/>
        </w:rPr>
        <w:t xml:space="preserve"> </w:t>
      </w:r>
      <w:r>
        <w:rPr>
          <w:rFonts w:ascii="Times New Roman" w:hAnsi="Times New Roman" w:cs="Times New Roman"/>
          <w:sz w:val="20"/>
          <w:szCs w:val="20"/>
        </w:rPr>
        <w:t>of non-deliberate microbiological contamination.</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particularly sensitive facilities, such as hospitals, public health</w:t>
      </w:r>
      <w:r w:rsidR="004502FE">
        <w:rPr>
          <w:rFonts w:ascii="Times New Roman" w:hAnsi="Times New Roman" w:cs="Times New Roman"/>
          <w:sz w:val="20"/>
          <w:szCs w:val="20"/>
        </w:rPr>
        <w:t xml:space="preserve"> </w:t>
      </w:r>
      <w:r>
        <w:rPr>
          <w:rFonts w:ascii="Times New Roman" w:hAnsi="Times New Roman" w:cs="Times New Roman"/>
          <w:sz w:val="20"/>
          <w:szCs w:val="20"/>
        </w:rPr>
        <w:t>services, security services, and bottled water and food-processing</w:t>
      </w:r>
      <w:r w:rsidR="004502FE">
        <w:rPr>
          <w:rFonts w:ascii="Times New Roman" w:hAnsi="Times New Roman" w:cs="Times New Roman"/>
          <w:sz w:val="20"/>
          <w:szCs w:val="20"/>
        </w:rPr>
        <w:t xml:space="preserve"> </w:t>
      </w:r>
      <w:r>
        <w:rPr>
          <w:rFonts w:ascii="Times New Roman" w:hAnsi="Times New Roman" w:cs="Times New Roman"/>
          <w:sz w:val="20"/>
          <w:szCs w:val="20"/>
        </w:rPr>
        <w:t>plants, additional water-treatment processes can be considered.</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p>
    <w:p w:rsidR="00AC1E02" w:rsidRDefault="00AC1E02" w:rsidP="00AC1E0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5.7 Monitoring</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Monitoring should be carried out as necessary to give time for an</w:t>
      </w:r>
      <w:r w:rsidR="004502FE">
        <w:rPr>
          <w:rFonts w:ascii="Times New Roman" w:hAnsi="Times New Roman" w:cs="Times New Roman"/>
          <w:sz w:val="20"/>
          <w:szCs w:val="20"/>
        </w:rPr>
        <w:t xml:space="preserve"> </w:t>
      </w:r>
      <w:r>
        <w:rPr>
          <w:rFonts w:ascii="Times New Roman" w:hAnsi="Times New Roman" w:cs="Times New Roman"/>
          <w:sz w:val="20"/>
          <w:szCs w:val="20"/>
        </w:rPr>
        <w:t>appropriate response. The ability of the quality-control system to detect</w:t>
      </w:r>
      <w:r w:rsidR="004502FE">
        <w:rPr>
          <w:rFonts w:ascii="Times New Roman" w:hAnsi="Times New Roman" w:cs="Times New Roman"/>
          <w:sz w:val="20"/>
          <w:szCs w:val="20"/>
        </w:rPr>
        <w:t xml:space="preserve"> </w:t>
      </w:r>
      <w:r>
        <w:rPr>
          <w:rFonts w:ascii="Times New Roman" w:hAnsi="Times New Roman" w:cs="Times New Roman"/>
          <w:sz w:val="20"/>
          <w:szCs w:val="20"/>
        </w:rPr>
        <w:t>the presence of contaminating agents will depend on the frequency and</w:t>
      </w:r>
      <w:r w:rsidR="004502FE">
        <w:rPr>
          <w:rFonts w:ascii="Times New Roman" w:hAnsi="Times New Roman" w:cs="Times New Roman"/>
          <w:sz w:val="20"/>
          <w:szCs w:val="20"/>
        </w:rPr>
        <w:t xml:space="preserve"> </w:t>
      </w:r>
      <w:r>
        <w:rPr>
          <w:rFonts w:ascii="Times New Roman" w:hAnsi="Times New Roman" w:cs="Times New Roman"/>
          <w:sz w:val="20"/>
          <w:szCs w:val="20"/>
        </w:rPr>
        <w:t>range of the analyses undertaken. However, it is impractical to carry</w:t>
      </w:r>
      <w:r w:rsidR="004502FE">
        <w:rPr>
          <w:rFonts w:ascii="Times New Roman" w:hAnsi="Times New Roman" w:cs="Times New Roman"/>
          <w:sz w:val="20"/>
          <w:szCs w:val="20"/>
        </w:rPr>
        <w:t xml:space="preserve"> </w:t>
      </w:r>
      <w:r>
        <w:rPr>
          <w:rFonts w:ascii="Times New Roman" w:hAnsi="Times New Roman" w:cs="Times New Roman"/>
          <w:sz w:val="20"/>
          <w:szCs w:val="20"/>
        </w:rPr>
        <w:t>out specific analyses for all of the potential chemical and biological</w:t>
      </w:r>
      <w:r w:rsidR="004502FE">
        <w:rPr>
          <w:rFonts w:ascii="Times New Roman" w:hAnsi="Times New Roman" w:cs="Times New Roman"/>
          <w:sz w:val="20"/>
          <w:szCs w:val="20"/>
        </w:rPr>
        <w:t xml:space="preserve"> </w:t>
      </w:r>
      <w:r>
        <w:rPr>
          <w:rFonts w:ascii="Times New Roman" w:hAnsi="Times New Roman" w:cs="Times New Roman"/>
          <w:sz w:val="20"/>
          <w:szCs w:val="20"/>
        </w:rPr>
        <w:t>agents that could be used. On-line monitors for certain parameters, such</w:t>
      </w:r>
      <w:r w:rsidR="004502FE">
        <w:rPr>
          <w:rFonts w:ascii="Times New Roman" w:hAnsi="Times New Roman" w:cs="Times New Roman"/>
          <w:sz w:val="20"/>
          <w:szCs w:val="20"/>
        </w:rPr>
        <w:t xml:space="preserve"> </w:t>
      </w:r>
      <w:r>
        <w:rPr>
          <w:rFonts w:ascii="Times New Roman" w:hAnsi="Times New Roman" w:cs="Times New Roman"/>
          <w:sz w:val="20"/>
          <w:szCs w:val="20"/>
        </w:rPr>
        <w:t>as conductivity and pH, may provide some nonspecific indication of a</w:t>
      </w:r>
      <w:r w:rsidR="004502FE">
        <w:rPr>
          <w:rFonts w:ascii="Times New Roman" w:hAnsi="Times New Roman" w:cs="Times New Roman"/>
          <w:sz w:val="20"/>
          <w:szCs w:val="20"/>
        </w:rPr>
        <w:t xml:space="preserve"> </w:t>
      </w:r>
      <w:r>
        <w:rPr>
          <w:rFonts w:ascii="Times New Roman" w:hAnsi="Times New Roman" w:cs="Times New Roman"/>
          <w:sz w:val="20"/>
          <w:szCs w:val="20"/>
        </w:rPr>
        <w:t>change in water quality and of potential problems. Instrumentation is</w:t>
      </w:r>
      <w:r w:rsidR="004502FE">
        <w:rPr>
          <w:rFonts w:ascii="Times New Roman" w:hAnsi="Times New Roman" w:cs="Times New Roman"/>
          <w:sz w:val="20"/>
          <w:szCs w:val="20"/>
        </w:rPr>
        <w:t xml:space="preserve"> </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available for in-line or rapid general screening of processed water for</w:t>
      </w:r>
      <w:r w:rsidR="004502FE">
        <w:rPr>
          <w:rFonts w:ascii="Times New Roman" w:hAnsi="Times New Roman" w:cs="Times New Roman"/>
          <w:sz w:val="20"/>
          <w:szCs w:val="20"/>
        </w:rPr>
        <w:t xml:space="preserve"> </w:t>
      </w:r>
      <w:r>
        <w:rPr>
          <w:rFonts w:ascii="Times New Roman" w:hAnsi="Times New Roman" w:cs="Times New Roman"/>
          <w:sz w:val="20"/>
          <w:szCs w:val="20"/>
        </w:rPr>
        <w:t>specific chemical contaminants, and is being developed for biological</w:t>
      </w:r>
      <w:r w:rsidR="004502FE">
        <w:rPr>
          <w:rFonts w:ascii="Times New Roman" w:hAnsi="Times New Roman" w:cs="Times New Roman"/>
          <w:sz w:val="20"/>
          <w:szCs w:val="20"/>
        </w:rPr>
        <w:t xml:space="preserve"> </w:t>
      </w:r>
      <w:r>
        <w:rPr>
          <w:rFonts w:ascii="Times New Roman" w:hAnsi="Times New Roman" w:cs="Times New Roman"/>
          <w:sz w:val="20"/>
          <w:szCs w:val="20"/>
        </w:rPr>
        <w:t xml:space="preserve">agents. Bioassays can be a low-technology component of monitoring </w:t>
      </w:r>
      <w:r w:rsidR="002C4DA4">
        <w:rPr>
          <w:rFonts w:ascii="Times New Roman" w:hAnsi="Times New Roman" w:cs="Times New Roman"/>
          <w:sz w:val="20"/>
          <w:szCs w:val="20"/>
        </w:rPr>
        <w:t>programs</w:t>
      </w:r>
      <w:r>
        <w:rPr>
          <w:rFonts w:ascii="Times New Roman" w:hAnsi="Times New Roman" w:cs="Times New Roman"/>
          <w:sz w:val="20"/>
          <w:szCs w:val="20"/>
        </w:rPr>
        <w:t>,</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and can sometimes give rapid results. A number of nonspecific</w:t>
      </w:r>
      <w:r w:rsidR="004502FE">
        <w:rPr>
          <w:rFonts w:ascii="Times New Roman" w:hAnsi="Times New Roman" w:cs="Times New Roman"/>
          <w:sz w:val="20"/>
          <w:szCs w:val="20"/>
        </w:rPr>
        <w:t xml:space="preserve"> </w:t>
      </w:r>
      <w:r>
        <w:rPr>
          <w:rFonts w:ascii="Times New Roman" w:hAnsi="Times New Roman" w:cs="Times New Roman"/>
          <w:sz w:val="20"/>
          <w:szCs w:val="20"/>
        </w:rPr>
        <w:t>in vivo and in vitro assays are useful in detecting contamination,</w:t>
      </w:r>
      <w:r w:rsidR="004502FE">
        <w:rPr>
          <w:rFonts w:ascii="Times New Roman" w:hAnsi="Times New Roman" w:cs="Times New Roman"/>
          <w:sz w:val="20"/>
          <w:szCs w:val="20"/>
        </w:rPr>
        <w:t xml:space="preserve"> </w:t>
      </w:r>
      <w:r>
        <w:rPr>
          <w:rFonts w:ascii="Times New Roman" w:hAnsi="Times New Roman" w:cs="Times New Roman"/>
          <w:sz w:val="20"/>
          <w:szCs w:val="20"/>
        </w:rPr>
        <w:t>particularly by chemicals, and simple immunoassay screening tests for</w:t>
      </w:r>
      <w:r w:rsidR="004502FE">
        <w:rPr>
          <w:rFonts w:ascii="Times New Roman" w:hAnsi="Times New Roman" w:cs="Times New Roman"/>
          <w:sz w:val="20"/>
          <w:szCs w:val="20"/>
        </w:rPr>
        <w:t xml:space="preserve"> </w:t>
      </w:r>
      <w:r>
        <w:rPr>
          <w:rFonts w:ascii="Times New Roman" w:hAnsi="Times New Roman" w:cs="Times New Roman"/>
          <w:sz w:val="20"/>
          <w:szCs w:val="20"/>
        </w:rPr>
        <w:t>certain bacteria and viruses can be used in response to specific threats.</w:t>
      </w:r>
      <w:r w:rsidR="004502FE">
        <w:rPr>
          <w:rFonts w:ascii="Times New Roman" w:hAnsi="Times New Roman" w:cs="Times New Roman"/>
          <w:sz w:val="20"/>
          <w:szCs w:val="20"/>
        </w:rPr>
        <w:t xml:space="preserve"> </w:t>
      </w:r>
      <w:r>
        <w:rPr>
          <w:rFonts w:ascii="Times New Roman" w:hAnsi="Times New Roman" w:cs="Times New Roman"/>
          <w:sz w:val="20"/>
          <w:szCs w:val="20"/>
        </w:rPr>
        <w:t>Emergency-response plans must include specific instructions for an</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immediate response to abnormal values and for preventing contaminated</w:t>
      </w:r>
      <w:r w:rsidR="004502FE">
        <w:rPr>
          <w:rFonts w:ascii="Times New Roman" w:hAnsi="Times New Roman" w:cs="Times New Roman"/>
          <w:sz w:val="20"/>
          <w:szCs w:val="20"/>
        </w:rPr>
        <w:t xml:space="preserve"> </w:t>
      </w:r>
      <w:r>
        <w:rPr>
          <w:rFonts w:ascii="Times New Roman" w:hAnsi="Times New Roman" w:cs="Times New Roman"/>
          <w:sz w:val="20"/>
          <w:szCs w:val="20"/>
        </w:rPr>
        <w:t>drinking-water from entering the distribution system, since there</w:t>
      </w:r>
      <w:r w:rsidR="004502FE">
        <w:rPr>
          <w:rFonts w:ascii="Times New Roman" w:hAnsi="Times New Roman" w:cs="Times New Roman"/>
          <w:sz w:val="20"/>
          <w:szCs w:val="20"/>
        </w:rPr>
        <w:t xml:space="preserve"> </w:t>
      </w:r>
      <w:r>
        <w:rPr>
          <w:rFonts w:ascii="Times New Roman" w:hAnsi="Times New Roman" w:cs="Times New Roman"/>
          <w:sz w:val="20"/>
          <w:szCs w:val="20"/>
        </w:rPr>
        <w:t>will not be time to discuss how to handle a problem once it is detected.</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These instructions should include the immediate notification of the</w:t>
      </w:r>
      <w:r w:rsidR="004502FE">
        <w:rPr>
          <w:rFonts w:ascii="Times New Roman" w:hAnsi="Times New Roman" w:cs="Times New Roman"/>
          <w:sz w:val="20"/>
          <w:szCs w:val="20"/>
        </w:rPr>
        <w:t xml:space="preserve"> </w:t>
      </w:r>
      <w:r>
        <w:rPr>
          <w:rFonts w:ascii="Times New Roman" w:hAnsi="Times New Roman" w:cs="Times New Roman"/>
          <w:sz w:val="20"/>
          <w:szCs w:val="20"/>
        </w:rPr>
        <w:t>appropriate public health authorities. When there is evidence that a</w:t>
      </w:r>
      <w:r w:rsidR="004502FE">
        <w:rPr>
          <w:rFonts w:ascii="Times New Roman" w:hAnsi="Times New Roman" w:cs="Times New Roman"/>
          <w:sz w:val="20"/>
          <w:szCs w:val="20"/>
        </w:rPr>
        <w:t xml:space="preserve"> </w:t>
      </w:r>
      <w:r>
        <w:rPr>
          <w:rFonts w:ascii="Times New Roman" w:hAnsi="Times New Roman" w:cs="Times New Roman"/>
          <w:sz w:val="20"/>
          <w:szCs w:val="20"/>
        </w:rPr>
        <w:t>drinking-water system has been contaminated by toxic chemicals or</w:t>
      </w:r>
      <w:r w:rsidR="004502FE">
        <w:rPr>
          <w:rFonts w:ascii="Times New Roman" w:hAnsi="Times New Roman" w:cs="Times New Roman"/>
          <w:sz w:val="20"/>
          <w:szCs w:val="20"/>
        </w:rPr>
        <w:t xml:space="preserve"> </w:t>
      </w:r>
      <w:r>
        <w:rPr>
          <w:rFonts w:ascii="Times New Roman" w:hAnsi="Times New Roman" w:cs="Times New Roman"/>
          <w:sz w:val="20"/>
          <w:szCs w:val="20"/>
        </w:rPr>
        <w:t>pathogenic microbes, the temporary suspension of the water supply may</w:t>
      </w:r>
      <w:r w:rsidR="004502FE">
        <w:rPr>
          <w:rFonts w:ascii="Times New Roman" w:hAnsi="Times New Roman" w:cs="Times New Roman"/>
          <w:sz w:val="20"/>
          <w:szCs w:val="20"/>
        </w:rPr>
        <w:t xml:space="preserve"> </w:t>
      </w:r>
      <w:r>
        <w:rPr>
          <w:rFonts w:ascii="Times New Roman" w:hAnsi="Times New Roman" w:cs="Times New Roman"/>
          <w:sz w:val="20"/>
          <w:szCs w:val="20"/>
        </w:rPr>
        <w:t>be the only practical way to prevent serious public health problems.</w:t>
      </w:r>
    </w:p>
    <w:p w:rsidR="00AC1E02" w:rsidRDefault="00AC1E02" w:rsidP="00AC1E0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However, this may cause great social inconvenience. The </w:t>
      </w:r>
      <w:r w:rsidR="00491C7A">
        <w:rPr>
          <w:rFonts w:ascii="Times New Roman" w:hAnsi="Times New Roman" w:cs="Times New Roman"/>
          <w:sz w:val="20"/>
          <w:szCs w:val="20"/>
        </w:rPr>
        <w:t>decision-making</w:t>
      </w:r>
      <w:r w:rsidR="004502FE">
        <w:rPr>
          <w:rFonts w:ascii="Times New Roman" w:hAnsi="Times New Roman" w:cs="Times New Roman"/>
          <w:sz w:val="20"/>
          <w:szCs w:val="20"/>
        </w:rPr>
        <w:t xml:space="preserve"> </w:t>
      </w:r>
      <w:r>
        <w:rPr>
          <w:rFonts w:ascii="Times New Roman" w:hAnsi="Times New Roman" w:cs="Times New Roman"/>
          <w:sz w:val="20"/>
          <w:szCs w:val="20"/>
        </w:rPr>
        <w:t>process on such occasions should be carefully planned and</w:t>
      </w:r>
      <w:r w:rsidR="004502FE">
        <w:rPr>
          <w:rFonts w:ascii="Times New Roman" w:hAnsi="Times New Roman" w:cs="Times New Roman"/>
          <w:sz w:val="20"/>
          <w:szCs w:val="20"/>
        </w:rPr>
        <w:t xml:space="preserve"> </w:t>
      </w:r>
      <w:r>
        <w:rPr>
          <w:rFonts w:ascii="Times New Roman" w:hAnsi="Times New Roman" w:cs="Times New Roman"/>
          <w:sz w:val="20"/>
          <w:szCs w:val="20"/>
        </w:rPr>
        <w:t>modelled in advance so that such decisions can be reached very quickly.</w:t>
      </w:r>
    </w:p>
    <w:p w:rsidR="00AC1E02" w:rsidRDefault="00AC1E02" w:rsidP="000E2EDF">
      <w:pPr>
        <w:ind w:left="720" w:hanging="720"/>
        <w:rPr>
          <w:rFonts w:ascii="Times New Roman" w:hAnsi="Times New Roman" w:cs="Times New Roman"/>
          <w:b/>
          <w:sz w:val="32"/>
          <w:szCs w:val="32"/>
        </w:rPr>
      </w:pPr>
    </w:p>
    <w:p w:rsidR="000E2EDF" w:rsidRDefault="000E2EDF" w:rsidP="000E2EDF">
      <w:pPr>
        <w:ind w:left="720" w:hanging="720"/>
        <w:rPr>
          <w:rFonts w:ascii="Times New Roman" w:hAnsi="Times New Roman" w:cs="Times New Roman"/>
          <w:b/>
          <w:sz w:val="32"/>
          <w:szCs w:val="32"/>
        </w:rPr>
      </w:pPr>
      <w:r>
        <w:rPr>
          <w:rFonts w:ascii="Times New Roman" w:hAnsi="Times New Roman" w:cs="Times New Roman"/>
          <w:b/>
          <w:sz w:val="32"/>
          <w:szCs w:val="32"/>
        </w:rPr>
        <w:lastRenderedPageBreak/>
        <w:t>XIV.</w:t>
      </w:r>
      <w:r>
        <w:rPr>
          <w:rFonts w:ascii="Times New Roman" w:hAnsi="Times New Roman" w:cs="Times New Roman"/>
          <w:b/>
          <w:sz w:val="32"/>
          <w:szCs w:val="32"/>
        </w:rPr>
        <w:tab/>
      </w:r>
      <w:r w:rsidR="00A33756">
        <w:rPr>
          <w:rFonts w:ascii="Times New Roman" w:hAnsi="Times New Roman" w:cs="Times New Roman"/>
          <w:b/>
          <w:sz w:val="32"/>
          <w:szCs w:val="32"/>
        </w:rPr>
        <w:t>ALTERNATE WATER FOR VILLAGE</w:t>
      </w:r>
    </w:p>
    <w:p w:rsidR="00A33756" w:rsidRPr="00E153CF" w:rsidRDefault="00A33756" w:rsidP="00E153CF">
      <w:pPr>
        <w:rPr>
          <w:rFonts w:ascii="Times New Roman" w:hAnsi="Times New Roman" w:cs="Times New Roman"/>
          <w:b/>
          <w:sz w:val="32"/>
          <w:szCs w:val="32"/>
        </w:rPr>
      </w:pPr>
      <w:r w:rsidRPr="00E153CF">
        <w:rPr>
          <w:rFonts w:ascii="Times New Roman" w:hAnsi="Times New Roman" w:cs="Times New Roman"/>
          <w:sz w:val="24"/>
          <w:szCs w:val="24"/>
        </w:rPr>
        <w:t xml:space="preserve">Primary sources for drinking water equal to one gallon per resident per day shall be provided through the village at the Village Hall and Coonskin Crossing. The Village will maintain 150 gallons of bottled water on site through purchase or donation from: Athens Kroger, Athens </w:t>
      </w:r>
      <w:r w:rsidR="003B3D98" w:rsidRPr="00E153CF">
        <w:rPr>
          <w:rFonts w:ascii="Times New Roman" w:hAnsi="Times New Roman" w:cs="Times New Roman"/>
          <w:sz w:val="24"/>
          <w:szCs w:val="24"/>
        </w:rPr>
        <w:t>Wal-Mart</w:t>
      </w:r>
      <w:r w:rsidRPr="00E153CF">
        <w:rPr>
          <w:rFonts w:ascii="Times New Roman" w:hAnsi="Times New Roman" w:cs="Times New Roman"/>
          <w:sz w:val="24"/>
          <w:szCs w:val="24"/>
        </w:rPr>
        <w:t xml:space="preserve">, Trimble Kroger or Chesterhill water system. </w:t>
      </w:r>
      <w:r w:rsidR="00417568" w:rsidRPr="00E153CF">
        <w:rPr>
          <w:rFonts w:ascii="Times New Roman" w:hAnsi="Times New Roman" w:cs="Times New Roman"/>
          <w:sz w:val="24"/>
          <w:szCs w:val="24"/>
        </w:rPr>
        <w:t>Additional water will be acquired by village staff (operator, assistant, Mayor).</w:t>
      </w:r>
      <w:r w:rsidR="00634589" w:rsidRPr="00E153CF">
        <w:rPr>
          <w:rFonts w:ascii="Times New Roman" w:hAnsi="Times New Roman" w:cs="Times New Roman"/>
          <w:sz w:val="24"/>
          <w:szCs w:val="24"/>
        </w:rPr>
        <w:t xml:space="preserve"> There are no critical users in the system. The Amesville Elementary School would be closed in an emergency via order of the </w:t>
      </w:r>
      <w:r w:rsidR="003B3D98" w:rsidRPr="00E153CF">
        <w:rPr>
          <w:rFonts w:ascii="Times New Roman" w:hAnsi="Times New Roman" w:cs="Times New Roman"/>
          <w:sz w:val="24"/>
          <w:szCs w:val="24"/>
        </w:rPr>
        <w:t>Superintendent</w:t>
      </w:r>
      <w:r w:rsidR="00634589" w:rsidRPr="00E153CF">
        <w:rPr>
          <w:rFonts w:ascii="Times New Roman" w:hAnsi="Times New Roman" w:cs="Times New Roman"/>
          <w:sz w:val="24"/>
          <w:szCs w:val="24"/>
        </w:rPr>
        <w:t xml:space="preserve">. </w:t>
      </w:r>
    </w:p>
    <w:p w:rsidR="00A33756" w:rsidRPr="00A33756" w:rsidRDefault="00A33756" w:rsidP="00A33756">
      <w:pPr>
        <w:tabs>
          <w:tab w:val="left" w:pos="-1440"/>
        </w:tabs>
        <w:rPr>
          <w:rFonts w:ascii="Arial" w:hAnsi="Arial" w:cs="Arial"/>
        </w:rPr>
      </w:pPr>
      <w:r w:rsidRPr="00A33756">
        <w:rPr>
          <w:rFonts w:ascii="Arial" w:hAnsi="Arial" w:cs="Arial"/>
          <w:b/>
          <w:bCs/>
          <w:sz w:val="28"/>
          <w:szCs w:val="28"/>
        </w:rPr>
        <w:t>XV. IN ABSENCE OF OWNER/OPERATOR</w:t>
      </w:r>
    </w:p>
    <w:p w:rsidR="00A33756" w:rsidRDefault="00A33756" w:rsidP="00A33756">
      <w:pPr>
        <w:tabs>
          <w:tab w:val="left" w:pos="-1440"/>
        </w:tabs>
        <w:rPr>
          <w:rFonts w:ascii="Arial" w:hAnsi="Arial" w:cs="Arial"/>
        </w:rPr>
      </w:pPr>
      <w:r w:rsidRPr="0052381C">
        <w:rPr>
          <w:rFonts w:ascii="Arial" w:hAnsi="Arial" w:cs="Arial"/>
        </w:rPr>
        <w:t>The following person(s) are thoroughly familiar with the emergency plan and are authorized to make necessary repairs to the water system in the absence of the owner.</w:t>
      </w:r>
    </w:p>
    <w:tbl>
      <w:tblPr>
        <w:tblStyle w:val="TableGrid"/>
        <w:tblW w:w="0" w:type="auto"/>
        <w:tblLook w:val="04A0" w:firstRow="1" w:lastRow="0" w:firstColumn="1" w:lastColumn="0" w:noHBand="0" w:noVBand="1"/>
      </w:tblPr>
      <w:tblGrid>
        <w:gridCol w:w="2337"/>
        <w:gridCol w:w="3418"/>
        <w:gridCol w:w="1620"/>
        <w:gridCol w:w="1975"/>
      </w:tblGrid>
      <w:tr w:rsidR="00A33756" w:rsidTr="00BB24F3">
        <w:tc>
          <w:tcPr>
            <w:tcW w:w="2337" w:type="dxa"/>
            <w:vAlign w:val="center"/>
          </w:tcPr>
          <w:p w:rsidR="00A33756" w:rsidRPr="000D7713" w:rsidRDefault="00A33756" w:rsidP="00BB24F3">
            <w:pPr>
              <w:tabs>
                <w:tab w:val="left" w:pos="-1440"/>
              </w:tabs>
              <w:jc w:val="center"/>
              <w:rPr>
                <w:rFonts w:ascii="Arial" w:hAnsi="Arial" w:cs="Arial"/>
                <w:b/>
              </w:rPr>
            </w:pPr>
            <w:r w:rsidRPr="000D7713">
              <w:rPr>
                <w:rFonts w:ascii="Arial" w:hAnsi="Arial" w:cs="Arial"/>
                <w:b/>
              </w:rPr>
              <w:t>Name</w:t>
            </w:r>
          </w:p>
        </w:tc>
        <w:tc>
          <w:tcPr>
            <w:tcW w:w="3418" w:type="dxa"/>
            <w:vAlign w:val="center"/>
          </w:tcPr>
          <w:p w:rsidR="00A33756" w:rsidRPr="000D7713" w:rsidRDefault="00A33756" w:rsidP="00BB24F3">
            <w:pPr>
              <w:tabs>
                <w:tab w:val="left" w:pos="-1440"/>
              </w:tabs>
              <w:jc w:val="center"/>
              <w:rPr>
                <w:rFonts w:ascii="Arial" w:hAnsi="Arial" w:cs="Arial"/>
                <w:b/>
              </w:rPr>
            </w:pPr>
            <w:r w:rsidRPr="000D7713">
              <w:rPr>
                <w:rFonts w:ascii="Arial" w:hAnsi="Arial" w:cs="Arial"/>
                <w:b/>
              </w:rPr>
              <w:t>Address</w:t>
            </w:r>
          </w:p>
        </w:tc>
        <w:tc>
          <w:tcPr>
            <w:tcW w:w="1620" w:type="dxa"/>
            <w:vAlign w:val="center"/>
          </w:tcPr>
          <w:p w:rsidR="00A33756" w:rsidRPr="000D7713" w:rsidRDefault="00A33756" w:rsidP="00BB24F3">
            <w:pPr>
              <w:tabs>
                <w:tab w:val="left" w:pos="-1440"/>
              </w:tabs>
              <w:jc w:val="center"/>
              <w:rPr>
                <w:rFonts w:ascii="Arial" w:hAnsi="Arial" w:cs="Arial"/>
                <w:b/>
              </w:rPr>
            </w:pPr>
            <w:r w:rsidRPr="000D7713">
              <w:rPr>
                <w:rFonts w:ascii="Arial" w:hAnsi="Arial" w:cs="Arial"/>
                <w:b/>
              </w:rPr>
              <w:t>Office Hours</w:t>
            </w:r>
          </w:p>
        </w:tc>
        <w:tc>
          <w:tcPr>
            <w:tcW w:w="1975" w:type="dxa"/>
            <w:vAlign w:val="center"/>
          </w:tcPr>
          <w:p w:rsidR="00A33756" w:rsidRPr="000D7713" w:rsidRDefault="00A33756" w:rsidP="00BB24F3">
            <w:pPr>
              <w:tabs>
                <w:tab w:val="left" w:pos="-1440"/>
              </w:tabs>
              <w:jc w:val="center"/>
              <w:rPr>
                <w:rFonts w:ascii="Arial" w:hAnsi="Arial" w:cs="Arial"/>
                <w:b/>
              </w:rPr>
            </w:pPr>
            <w:r>
              <w:rPr>
                <w:rFonts w:ascii="Arial" w:hAnsi="Arial" w:cs="Arial"/>
                <w:b/>
              </w:rPr>
              <w:t>If No Answer, Call</w:t>
            </w:r>
          </w:p>
        </w:tc>
      </w:tr>
      <w:tr w:rsidR="00A33756" w:rsidTr="00BB24F3">
        <w:trPr>
          <w:trHeight w:val="432"/>
        </w:trPr>
        <w:tc>
          <w:tcPr>
            <w:tcW w:w="2337" w:type="dxa"/>
            <w:vAlign w:val="center"/>
          </w:tcPr>
          <w:p w:rsidR="00A33756" w:rsidRDefault="00634589" w:rsidP="00BB24F3">
            <w:pPr>
              <w:tabs>
                <w:tab w:val="left" w:pos="-1440"/>
              </w:tabs>
              <w:rPr>
                <w:rFonts w:ascii="Arial" w:hAnsi="Arial" w:cs="Arial"/>
              </w:rPr>
            </w:pPr>
            <w:r>
              <w:rPr>
                <w:rFonts w:ascii="Arial" w:hAnsi="Arial" w:cs="Arial"/>
              </w:rPr>
              <w:t>J</w:t>
            </w:r>
            <w:r>
              <w:t>C Trivett</w:t>
            </w:r>
          </w:p>
        </w:tc>
        <w:tc>
          <w:tcPr>
            <w:tcW w:w="3418" w:type="dxa"/>
            <w:vAlign w:val="center"/>
          </w:tcPr>
          <w:p w:rsidR="00A33756" w:rsidRDefault="00634589" w:rsidP="00BB24F3">
            <w:pPr>
              <w:tabs>
                <w:tab w:val="left" w:pos="-1440"/>
              </w:tabs>
              <w:rPr>
                <w:rFonts w:ascii="Arial" w:hAnsi="Arial" w:cs="Arial"/>
              </w:rPr>
            </w:pPr>
            <w:r>
              <w:rPr>
                <w:rFonts w:ascii="Arial" w:hAnsi="Arial" w:cs="Arial"/>
              </w:rPr>
              <w:t>S</w:t>
            </w:r>
            <w:r>
              <w:t xml:space="preserve">R 550, Athens </w:t>
            </w:r>
          </w:p>
        </w:tc>
        <w:tc>
          <w:tcPr>
            <w:tcW w:w="1620" w:type="dxa"/>
            <w:vAlign w:val="center"/>
          </w:tcPr>
          <w:p w:rsidR="00A33756" w:rsidRDefault="00634589" w:rsidP="00BB24F3">
            <w:pPr>
              <w:tabs>
                <w:tab w:val="left" w:pos="-1440"/>
              </w:tabs>
              <w:jc w:val="center"/>
              <w:rPr>
                <w:rFonts w:ascii="Arial" w:hAnsi="Arial" w:cs="Arial"/>
              </w:rPr>
            </w:pPr>
            <w:r>
              <w:rPr>
                <w:rFonts w:ascii="Arial" w:hAnsi="Arial" w:cs="Arial"/>
              </w:rPr>
              <w:t>2</w:t>
            </w:r>
            <w:r>
              <w:t>4 hours</w:t>
            </w:r>
          </w:p>
        </w:tc>
        <w:tc>
          <w:tcPr>
            <w:tcW w:w="1975" w:type="dxa"/>
            <w:vAlign w:val="center"/>
          </w:tcPr>
          <w:p w:rsidR="00A33756" w:rsidRDefault="00634589" w:rsidP="00BB24F3">
            <w:pPr>
              <w:tabs>
                <w:tab w:val="left" w:pos="-1440"/>
              </w:tabs>
              <w:jc w:val="center"/>
              <w:rPr>
                <w:rFonts w:ascii="Arial" w:hAnsi="Arial" w:cs="Arial"/>
              </w:rPr>
            </w:pPr>
            <w:r>
              <w:rPr>
                <w:rFonts w:ascii="Arial" w:hAnsi="Arial" w:cs="Arial"/>
              </w:rPr>
              <w:t>740-594-2199</w:t>
            </w:r>
          </w:p>
        </w:tc>
      </w:tr>
      <w:tr w:rsidR="00A33756" w:rsidTr="00BB24F3">
        <w:trPr>
          <w:trHeight w:val="432"/>
        </w:trPr>
        <w:tc>
          <w:tcPr>
            <w:tcW w:w="2337" w:type="dxa"/>
            <w:vAlign w:val="center"/>
          </w:tcPr>
          <w:p w:rsidR="00A33756" w:rsidRDefault="00634589" w:rsidP="00BB24F3">
            <w:pPr>
              <w:tabs>
                <w:tab w:val="left" w:pos="-1440"/>
              </w:tabs>
              <w:rPr>
                <w:rFonts w:ascii="Arial" w:hAnsi="Arial" w:cs="Arial"/>
              </w:rPr>
            </w:pPr>
            <w:r>
              <w:rPr>
                <w:rFonts w:ascii="Arial" w:hAnsi="Arial" w:cs="Arial"/>
              </w:rPr>
              <w:t>R</w:t>
            </w:r>
            <w:r>
              <w:t>andall Fields</w:t>
            </w:r>
          </w:p>
        </w:tc>
        <w:tc>
          <w:tcPr>
            <w:tcW w:w="3418" w:type="dxa"/>
            <w:vAlign w:val="center"/>
          </w:tcPr>
          <w:p w:rsidR="00A33756" w:rsidRDefault="00634589" w:rsidP="00BB24F3">
            <w:pPr>
              <w:tabs>
                <w:tab w:val="left" w:pos="-1440"/>
              </w:tabs>
              <w:rPr>
                <w:rFonts w:ascii="Arial" w:hAnsi="Arial" w:cs="Arial"/>
              </w:rPr>
            </w:pPr>
            <w:r>
              <w:rPr>
                <w:rFonts w:ascii="Arial" w:hAnsi="Arial" w:cs="Arial"/>
              </w:rPr>
              <w:t>State Street</w:t>
            </w:r>
          </w:p>
        </w:tc>
        <w:tc>
          <w:tcPr>
            <w:tcW w:w="1620" w:type="dxa"/>
            <w:vAlign w:val="center"/>
          </w:tcPr>
          <w:p w:rsidR="00A33756" w:rsidRDefault="00634589" w:rsidP="00BB24F3">
            <w:pPr>
              <w:tabs>
                <w:tab w:val="left" w:pos="-1440"/>
              </w:tabs>
              <w:jc w:val="center"/>
              <w:rPr>
                <w:rFonts w:ascii="Arial" w:hAnsi="Arial" w:cs="Arial"/>
              </w:rPr>
            </w:pPr>
            <w:r>
              <w:rPr>
                <w:rFonts w:ascii="Arial" w:hAnsi="Arial" w:cs="Arial"/>
              </w:rPr>
              <w:t>24 hours</w:t>
            </w:r>
          </w:p>
        </w:tc>
        <w:tc>
          <w:tcPr>
            <w:tcW w:w="1975" w:type="dxa"/>
            <w:vAlign w:val="center"/>
          </w:tcPr>
          <w:p w:rsidR="00A33756" w:rsidRDefault="00634589" w:rsidP="00BB24F3">
            <w:pPr>
              <w:tabs>
                <w:tab w:val="left" w:pos="-1440"/>
              </w:tabs>
              <w:jc w:val="center"/>
              <w:rPr>
                <w:rFonts w:ascii="Arial" w:hAnsi="Arial" w:cs="Arial"/>
              </w:rPr>
            </w:pPr>
            <w:r>
              <w:rPr>
                <w:rFonts w:ascii="Arial" w:hAnsi="Arial" w:cs="Arial"/>
              </w:rPr>
              <w:t>740-448-2321</w:t>
            </w:r>
          </w:p>
        </w:tc>
      </w:tr>
      <w:tr w:rsidR="00A33756" w:rsidTr="00BB24F3">
        <w:trPr>
          <w:trHeight w:val="432"/>
        </w:trPr>
        <w:tc>
          <w:tcPr>
            <w:tcW w:w="2337" w:type="dxa"/>
            <w:vAlign w:val="center"/>
          </w:tcPr>
          <w:p w:rsidR="00A33756" w:rsidRDefault="00634589" w:rsidP="00BB24F3">
            <w:pPr>
              <w:tabs>
                <w:tab w:val="left" w:pos="-1440"/>
              </w:tabs>
              <w:rPr>
                <w:rFonts w:ascii="Arial" w:hAnsi="Arial" w:cs="Arial"/>
              </w:rPr>
            </w:pPr>
            <w:r>
              <w:rPr>
                <w:rFonts w:ascii="Arial" w:hAnsi="Arial" w:cs="Arial"/>
              </w:rPr>
              <w:t>Javan Thompson</w:t>
            </w:r>
          </w:p>
        </w:tc>
        <w:tc>
          <w:tcPr>
            <w:tcW w:w="3418" w:type="dxa"/>
            <w:vAlign w:val="center"/>
          </w:tcPr>
          <w:p w:rsidR="00A33756" w:rsidRDefault="00634589" w:rsidP="00BB24F3">
            <w:pPr>
              <w:tabs>
                <w:tab w:val="left" w:pos="-1440"/>
              </w:tabs>
              <w:rPr>
                <w:rFonts w:ascii="Arial" w:hAnsi="Arial" w:cs="Arial"/>
              </w:rPr>
            </w:pPr>
            <w:r>
              <w:rPr>
                <w:rFonts w:ascii="Arial" w:hAnsi="Arial" w:cs="Arial"/>
              </w:rPr>
              <w:t>SR 329</w:t>
            </w:r>
          </w:p>
        </w:tc>
        <w:tc>
          <w:tcPr>
            <w:tcW w:w="1620" w:type="dxa"/>
            <w:vAlign w:val="center"/>
          </w:tcPr>
          <w:p w:rsidR="00A33756" w:rsidRDefault="00634589" w:rsidP="00BB24F3">
            <w:pPr>
              <w:tabs>
                <w:tab w:val="left" w:pos="-1440"/>
              </w:tabs>
              <w:jc w:val="center"/>
              <w:rPr>
                <w:rFonts w:ascii="Arial" w:hAnsi="Arial" w:cs="Arial"/>
              </w:rPr>
            </w:pPr>
            <w:r>
              <w:rPr>
                <w:rFonts w:ascii="Arial" w:hAnsi="Arial" w:cs="Arial"/>
              </w:rPr>
              <w:t>8:00 to 18:00</w:t>
            </w:r>
          </w:p>
        </w:tc>
        <w:tc>
          <w:tcPr>
            <w:tcW w:w="1975" w:type="dxa"/>
            <w:vAlign w:val="center"/>
          </w:tcPr>
          <w:p w:rsidR="00A33756" w:rsidRDefault="00634589" w:rsidP="00BB24F3">
            <w:pPr>
              <w:tabs>
                <w:tab w:val="left" w:pos="-1440"/>
              </w:tabs>
              <w:jc w:val="center"/>
              <w:rPr>
                <w:rFonts w:ascii="Arial" w:hAnsi="Arial" w:cs="Arial"/>
              </w:rPr>
            </w:pPr>
            <w:r>
              <w:rPr>
                <w:rFonts w:ascii="Arial" w:hAnsi="Arial" w:cs="Arial"/>
              </w:rPr>
              <w:t>740-448-1005</w:t>
            </w:r>
          </w:p>
        </w:tc>
      </w:tr>
      <w:tr w:rsidR="00A33756" w:rsidTr="00BB24F3">
        <w:trPr>
          <w:trHeight w:val="432"/>
        </w:trPr>
        <w:tc>
          <w:tcPr>
            <w:tcW w:w="2337" w:type="dxa"/>
            <w:vAlign w:val="center"/>
          </w:tcPr>
          <w:p w:rsidR="00A33756" w:rsidRDefault="00A33756" w:rsidP="00BB24F3">
            <w:pPr>
              <w:tabs>
                <w:tab w:val="left" w:pos="-1440"/>
              </w:tabs>
              <w:rPr>
                <w:rFonts w:ascii="Arial" w:hAnsi="Arial" w:cs="Arial"/>
              </w:rPr>
            </w:pPr>
          </w:p>
        </w:tc>
        <w:tc>
          <w:tcPr>
            <w:tcW w:w="3418" w:type="dxa"/>
            <w:vAlign w:val="center"/>
          </w:tcPr>
          <w:p w:rsidR="00A33756" w:rsidRDefault="00A33756" w:rsidP="00BB24F3">
            <w:pPr>
              <w:tabs>
                <w:tab w:val="left" w:pos="-1440"/>
              </w:tabs>
              <w:rPr>
                <w:rFonts w:ascii="Arial" w:hAnsi="Arial" w:cs="Arial"/>
              </w:rPr>
            </w:pPr>
          </w:p>
        </w:tc>
        <w:tc>
          <w:tcPr>
            <w:tcW w:w="1620" w:type="dxa"/>
            <w:vAlign w:val="center"/>
          </w:tcPr>
          <w:p w:rsidR="00A33756" w:rsidRDefault="00A33756" w:rsidP="00BB24F3">
            <w:pPr>
              <w:tabs>
                <w:tab w:val="left" w:pos="-1440"/>
              </w:tabs>
              <w:jc w:val="center"/>
              <w:rPr>
                <w:rFonts w:ascii="Arial" w:hAnsi="Arial" w:cs="Arial"/>
              </w:rPr>
            </w:pPr>
          </w:p>
        </w:tc>
        <w:tc>
          <w:tcPr>
            <w:tcW w:w="1975" w:type="dxa"/>
            <w:vAlign w:val="center"/>
          </w:tcPr>
          <w:p w:rsidR="00A33756" w:rsidRDefault="00A33756" w:rsidP="00BB24F3">
            <w:pPr>
              <w:tabs>
                <w:tab w:val="left" w:pos="-1440"/>
              </w:tabs>
              <w:jc w:val="center"/>
              <w:rPr>
                <w:rFonts w:ascii="Arial" w:hAnsi="Arial" w:cs="Arial"/>
              </w:rPr>
            </w:pPr>
          </w:p>
        </w:tc>
      </w:tr>
    </w:tbl>
    <w:p w:rsidR="00A33756" w:rsidRPr="0052381C" w:rsidRDefault="00A33756" w:rsidP="00A33756">
      <w:pPr>
        <w:tabs>
          <w:tab w:val="left" w:pos="-1440"/>
        </w:tabs>
        <w:rPr>
          <w:rFonts w:ascii="Arial" w:hAnsi="Arial" w:cs="Arial"/>
          <w:u w:val="single"/>
        </w:rPr>
      </w:pPr>
      <w:r w:rsidRPr="0052381C">
        <w:rPr>
          <w:rFonts w:ascii="Arial" w:hAnsi="Arial" w:cs="Arial"/>
          <w:u w:val="single"/>
        </w:rPr>
        <w:t xml:space="preserve">                                                                                                                  </w:t>
      </w:r>
    </w:p>
    <w:p w:rsidR="00A33756" w:rsidRPr="0052381C" w:rsidRDefault="00A33756" w:rsidP="00A33756">
      <w:pPr>
        <w:tabs>
          <w:tab w:val="left" w:pos="-1440"/>
        </w:tabs>
        <w:rPr>
          <w:rFonts w:ascii="Arial" w:hAnsi="Arial" w:cs="Arial"/>
        </w:rPr>
      </w:pPr>
      <w:r w:rsidRPr="0052381C">
        <w:rPr>
          <w:rFonts w:ascii="Arial" w:hAnsi="Arial" w:cs="Arial"/>
        </w:rPr>
        <w:t>The following person(s) are thoroughly familiar with the plan and are available under emergency circumstances:</w:t>
      </w:r>
    </w:p>
    <w:tbl>
      <w:tblPr>
        <w:tblStyle w:val="TableGrid"/>
        <w:tblW w:w="0" w:type="auto"/>
        <w:tblLook w:val="04A0" w:firstRow="1" w:lastRow="0" w:firstColumn="1" w:lastColumn="0" w:noHBand="0" w:noVBand="1"/>
      </w:tblPr>
      <w:tblGrid>
        <w:gridCol w:w="2337"/>
        <w:gridCol w:w="3418"/>
        <w:gridCol w:w="1620"/>
        <w:gridCol w:w="1975"/>
      </w:tblGrid>
      <w:tr w:rsidR="00A33756" w:rsidTr="00BB24F3">
        <w:tc>
          <w:tcPr>
            <w:tcW w:w="2337" w:type="dxa"/>
            <w:vAlign w:val="center"/>
          </w:tcPr>
          <w:p w:rsidR="00A33756" w:rsidRPr="000D7713" w:rsidRDefault="00A33756" w:rsidP="00BB24F3">
            <w:pPr>
              <w:tabs>
                <w:tab w:val="left" w:pos="-1440"/>
              </w:tabs>
              <w:jc w:val="center"/>
              <w:rPr>
                <w:rFonts w:ascii="Arial" w:hAnsi="Arial" w:cs="Arial"/>
                <w:b/>
              </w:rPr>
            </w:pPr>
            <w:r w:rsidRPr="000D7713">
              <w:rPr>
                <w:rFonts w:ascii="Arial" w:hAnsi="Arial" w:cs="Arial"/>
                <w:b/>
              </w:rPr>
              <w:t>Name</w:t>
            </w:r>
          </w:p>
        </w:tc>
        <w:tc>
          <w:tcPr>
            <w:tcW w:w="3418" w:type="dxa"/>
            <w:vAlign w:val="center"/>
          </w:tcPr>
          <w:p w:rsidR="00A33756" w:rsidRPr="000D7713" w:rsidRDefault="00A33756" w:rsidP="00BB24F3">
            <w:pPr>
              <w:tabs>
                <w:tab w:val="left" w:pos="-1440"/>
              </w:tabs>
              <w:jc w:val="center"/>
              <w:rPr>
                <w:rFonts w:ascii="Arial" w:hAnsi="Arial" w:cs="Arial"/>
                <w:b/>
              </w:rPr>
            </w:pPr>
            <w:r w:rsidRPr="000D7713">
              <w:rPr>
                <w:rFonts w:ascii="Arial" w:hAnsi="Arial" w:cs="Arial"/>
                <w:b/>
              </w:rPr>
              <w:t>Address</w:t>
            </w:r>
          </w:p>
        </w:tc>
        <w:tc>
          <w:tcPr>
            <w:tcW w:w="1620" w:type="dxa"/>
            <w:vAlign w:val="center"/>
          </w:tcPr>
          <w:p w:rsidR="00A33756" w:rsidRPr="000D7713" w:rsidRDefault="00A33756" w:rsidP="00BB24F3">
            <w:pPr>
              <w:tabs>
                <w:tab w:val="left" w:pos="-1440"/>
              </w:tabs>
              <w:jc w:val="center"/>
              <w:rPr>
                <w:rFonts w:ascii="Arial" w:hAnsi="Arial" w:cs="Arial"/>
                <w:b/>
              </w:rPr>
            </w:pPr>
            <w:r w:rsidRPr="000D7713">
              <w:rPr>
                <w:rFonts w:ascii="Arial" w:hAnsi="Arial" w:cs="Arial"/>
                <w:b/>
              </w:rPr>
              <w:t>Office Hours</w:t>
            </w:r>
          </w:p>
        </w:tc>
        <w:tc>
          <w:tcPr>
            <w:tcW w:w="1975" w:type="dxa"/>
            <w:vAlign w:val="center"/>
          </w:tcPr>
          <w:p w:rsidR="00A33756" w:rsidRPr="000D7713" w:rsidRDefault="00A33756" w:rsidP="00BB24F3">
            <w:pPr>
              <w:tabs>
                <w:tab w:val="left" w:pos="-1440"/>
              </w:tabs>
              <w:jc w:val="center"/>
              <w:rPr>
                <w:rFonts w:ascii="Arial" w:hAnsi="Arial" w:cs="Arial"/>
                <w:b/>
              </w:rPr>
            </w:pPr>
            <w:r>
              <w:rPr>
                <w:rFonts w:ascii="Arial" w:hAnsi="Arial" w:cs="Arial"/>
                <w:b/>
              </w:rPr>
              <w:t>If No Answer, Call</w:t>
            </w:r>
          </w:p>
        </w:tc>
      </w:tr>
      <w:tr w:rsidR="00A33756" w:rsidTr="00BB24F3">
        <w:trPr>
          <w:trHeight w:val="432"/>
        </w:trPr>
        <w:tc>
          <w:tcPr>
            <w:tcW w:w="2337" w:type="dxa"/>
            <w:vAlign w:val="center"/>
          </w:tcPr>
          <w:p w:rsidR="00A33756" w:rsidRDefault="00634589" w:rsidP="00BB24F3">
            <w:pPr>
              <w:tabs>
                <w:tab w:val="left" w:pos="-1440"/>
              </w:tabs>
              <w:rPr>
                <w:rFonts w:ascii="Arial" w:hAnsi="Arial" w:cs="Arial"/>
              </w:rPr>
            </w:pPr>
            <w:r>
              <w:rPr>
                <w:rFonts w:ascii="Arial" w:hAnsi="Arial" w:cs="Arial"/>
              </w:rPr>
              <w:t>Gary Goosman</w:t>
            </w:r>
          </w:p>
        </w:tc>
        <w:tc>
          <w:tcPr>
            <w:tcW w:w="3418" w:type="dxa"/>
            <w:vAlign w:val="center"/>
          </w:tcPr>
          <w:p w:rsidR="00A33756" w:rsidRDefault="00634589" w:rsidP="00BB24F3">
            <w:pPr>
              <w:tabs>
                <w:tab w:val="left" w:pos="-1440"/>
              </w:tabs>
              <w:rPr>
                <w:rFonts w:ascii="Arial" w:hAnsi="Arial" w:cs="Arial"/>
              </w:rPr>
            </w:pPr>
            <w:r>
              <w:rPr>
                <w:rFonts w:ascii="Arial" w:hAnsi="Arial" w:cs="Arial"/>
              </w:rPr>
              <w:t>S Franklin</w:t>
            </w:r>
          </w:p>
        </w:tc>
        <w:tc>
          <w:tcPr>
            <w:tcW w:w="1620" w:type="dxa"/>
            <w:vAlign w:val="center"/>
          </w:tcPr>
          <w:p w:rsidR="00A33756" w:rsidRDefault="00634589" w:rsidP="00BB24F3">
            <w:pPr>
              <w:tabs>
                <w:tab w:val="left" w:pos="-1440"/>
              </w:tabs>
              <w:jc w:val="center"/>
              <w:rPr>
                <w:rFonts w:ascii="Arial" w:hAnsi="Arial" w:cs="Arial"/>
              </w:rPr>
            </w:pPr>
            <w:r>
              <w:rPr>
                <w:rFonts w:ascii="Arial" w:hAnsi="Arial" w:cs="Arial"/>
              </w:rPr>
              <w:t>24 hours</w:t>
            </w:r>
          </w:p>
        </w:tc>
        <w:tc>
          <w:tcPr>
            <w:tcW w:w="1975" w:type="dxa"/>
            <w:vAlign w:val="center"/>
          </w:tcPr>
          <w:p w:rsidR="00A33756" w:rsidRDefault="00634589" w:rsidP="00BB24F3">
            <w:pPr>
              <w:tabs>
                <w:tab w:val="left" w:pos="-1440"/>
              </w:tabs>
              <w:jc w:val="center"/>
              <w:rPr>
                <w:rFonts w:ascii="Arial" w:hAnsi="Arial" w:cs="Arial"/>
              </w:rPr>
            </w:pPr>
            <w:r>
              <w:rPr>
                <w:rFonts w:ascii="Arial" w:hAnsi="Arial" w:cs="Arial"/>
              </w:rPr>
              <w:t>740-777-4621</w:t>
            </w:r>
          </w:p>
        </w:tc>
      </w:tr>
      <w:tr w:rsidR="00A33756" w:rsidTr="00BB24F3">
        <w:trPr>
          <w:trHeight w:val="432"/>
        </w:trPr>
        <w:tc>
          <w:tcPr>
            <w:tcW w:w="2337" w:type="dxa"/>
            <w:vAlign w:val="center"/>
          </w:tcPr>
          <w:p w:rsidR="00A33756" w:rsidRDefault="00634589" w:rsidP="00BB24F3">
            <w:pPr>
              <w:tabs>
                <w:tab w:val="left" w:pos="-1440"/>
              </w:tabs>
              <w:rPr>
                <w:rFonts w:ascii="Arial" w:hAnsi="Arial" w:cs="Arial"/>
              </w:rPr>
            </w:pPr>
            <w:r>
              <w:rPr>
                <w:rFonts w:ascii="Arial" w:hAnsi="Arial" w:cs="Arial"/>
              </w:rPr>
              <w:t>Lee Van Dyke</w:t>
            </w:r>
          </w:p>
        </w:tc>
        <w:tc>
          <w:tcPr>
            <w:tcW w:w="3418" w:type="dxa"/>
            <w:vAlign w:val="center"/>
          </w:tcPr>
          <w:p w:rsidR="00A33756" w:rsidRDefault="00634589" w:rsidP="00BB24F3">
            <w:pPr>
              <w:tabs>
                <w:tab w:val="left" w:pos="-1440"/>
              </w:tabs>
              <w:rPr>
                <w:rFonts w:ascii="Arial" w:hAnsi="Arial" w:cs="Arial"/>
              </w:rPr>
            </w:pPr>
            <w:r>
              <w:rPr>
                <w:rFonts w:ascii="Arial" w:hAnsi="Arial" w:cs="Arial"/>
              </w:rPr>
              <w:t>Liberty Street</w:t>
            </w:r>
          </w:p>
        </w:tc>
        <w:tc>
          <w:tcPr>
            <w:tcW w:w="1620" w:type="dxa"/>
            <w:vAlign w:val="center"/>
          </w:tcPr>
          <w:p w:rsidR="00A33756" w:rsidRDefault="00634589" w:rsidP="00BB24F3">
            <w:pPr>
              <w:tabs>
                <w:tab w:val="left" w:pos="-1440"/>
              </w:tabs>
              <w:jc w:val="center"/>
              <w:rPr>
                <w:rFonts w:ascii="Arial" w:hAnsi="Arial" w:cs="Arial"/>
              </w:rPr>
            </w:pPr>
            <w:r>
              <w:rPr>
                <w:rFonts w:ascii="Arial" w:hAnsi="Arial" w:cs="Arial"/>
              </w:rPr>
              <w:t>24 hours</w:t>
            </w:r>
          </w:p>
        </w:tc>
        <w:tc>
          <w:tcPr>
            <w:tcW w:w="1975" w:type="dxa"/>
            <w:vAlign w:val="center"/>
          </w:tcPr>
          <w:p w:rsidR="00A33756" w:rsidRDefault="00634589" w:rsidP="00BB24F3">
            <w:pPr>
              <w:tabs>
                <w:tab w:val="left" w:pos="-1440"/>
              </w:tabs>
              <w:jc w:val="center"/>
              <w:rPr>
                <w:rFonts w:ascii="Arial" w:hAnsi="Arial" w:cs="Arial"/>
              </w:rPr>
            </w:pPr>
            <w:r>
              <w:rPr>
                <w:rFonts w:ascii="Arial" w:hAnsi="Arial" w:cs="Arial"/>
              </w:rPr>
              <w:t>740-590-7789</w:t>
            </w:r>
          </w:p>
        </w:tc>
      </w:tr>
      <w:tr w:rsidR="00A33756" w:rsidTr="00BB24F3">
        <w:trPr>
          <w:trHeight w:val="432"/>
        </w:trPr>
        <w:tc>
          <w:tcPr>
            <w:tcW w:w="2337" w:type="dxa"/>
            <w:vAlign w:val="center"/>
          </w:tcPr>
          <w:p w:rsidR="00A33756" w:rsidRDefault="00A33756" w:rsidP="00BB24F3">
            <w:pPr>
              <w:tabs>
                <w:tab w:val="left" w:pos="-1440"/>
              </w:tabs>
              <w:rPr>
                <w:rFonts w:ascii="Arial" w:hAnsi="Arial" w:cs="Arial"/>
              </w:rPr>
            </w:pPr>
          </w:p>
        </w:tc>
        <w:tc>
          <w:tcPr>
            <w:tcW w:w="3418" w:type="dxa"/>
            <w:vAlign w:val="center"/>
          </w:tcPr>
          <w:p w:rsidR="00A33756" w:rsidRDefault="00A33756" w:rsidP="00BB24F3">
            <w:pPr>
              <w:tabs>
                <w:tab w:val="left" w:pos="-1440"/>
              </w:tabs>
              <w:rPr>
                <w:rFonts w:ascii="Arial" w:hAnsi="Arial" w:cs="Arial"/>
              </w:rPr>
            </w:pPr>
          </w:p>
        </w:tc>
        <w:tc>
          <w:tcPr>
            <w:tcW w:w="1620" w:type="dxa"/>
            <w:vAlign w:val="center"/>
          </w:tcPr>
          <w:p w:rsidR="00A33756" w:rsidRDefault="00A33756" w:rsidP="00BB24F3">
            <w:pPr>
              <w:tabs>
                <w:tab w:val="left" w:pos="-1440"/>
              </w:tabs>
              <w:jc w:val="center"/>
              <w:rPr>
                <w:rFonts w:ascii="Arial" w:hAnsi="Arial" w:cs="Arial"/>
              </w:rPr>
            </w:pPr>
          </w:p>
        </w:tc>
        <w:tc>
          <w:tcPr>
            <w:tcW w:w="1975" w:type="dxa"/>
            <w:vAlign w:val="center"/>
          </w:tcPr>
          <w:p w:rsidR="00A33756" w:rsidRDefault="00A33756" w:rsidP="00BB24F3">
            <w:pPr>
              <w:tabs>
                <w:tab w:val="left" w:pos="-1440"/>
              </w:tabs>
              <w:jc w:val="center"/>
              <w:rPr>
                <w:rFonts w:ascii="Arial" w:hAnsi="Arial" w:cs="Arial"/>
              </w:rPr>
            </w:pPr>
          </w:p>
        </w:tc>
      </w:tr>
      <w:tr w:rsidR="00A33756" w:rsidTr="00BB24F3">
        <w:trPr>
          <w:trHeight w:val="432"/>
        </w:trPr>
        <w:tc>
          <w:tcPr>
            <w:tcW w:w="2337" w:type="dxa"/>
            <w:vAlign w:val="center"/>
          </w:tcPr>
          <w:p w:rsidR="00A33756" w:rsidRDefault="00A33756" w:rsidP="00BB24F3">
            <w:pPr>
              <w:tabs>
                <w:tab w:val="left" w:pos="-1440"/>
              </w:tabs>
              <w:rPr>
                <w:rFonts w:ascii="Arial" w:hAnsi="Arial" w:cs="Arial"/>
              </w:rPr>
            </w:pPr>
          </w:p>
        </w:tc>
        <w:tc>
          <w:tcPr>
            <w:tcW w:w="3418" w:type="dxa"/>
            <w:vAlign w:val="center"/>
          </w:tcPr>
          <w:p w:rsidR="00A33756" w:rsidRDefault="00A33756" w:rsidP="00BB24F3">
            <w:pPr>
              <w:tabs>
                <w:tab w:val="left" w:pos="-1440"/>
              </w:tabs>
              <w:rPr>
                <w:rFonts w:ascii="Arial" w:hAnsi="Arial" w:cs="Arial"/>
              </w:rPr>
            </w:pPr>
          </w:p>
        </w:tc>
        <w:tc>
          <w:tcPr>
            <w:tcW w:w="1620" w:type="dxa"/>
            <w:vAlign w:val="center"/>
          </w:tcPr>
          <w:p w:rsidR="00A33756" w:rsidRDefault="00A33756" w:rsidP="00BB24F3">
            <w:pPr>
              <w:tabs>
                <w:tab w:val="left" w:pos="-1440"/>
              </w:tabs>
              <w:jc w:val="center"/>
              <w:rPr>
                <w:rFonts w:ascii="Arial" w:hAnsi="Arial" w:cs="Arial"/>
              </w:rPr>
            </w:pPr>
          </w:p>
        </w:tc>
        <w:tc>
          <w:tcPr>
            <w:tcW w:w="1975" w:type="dxa"/>
            <w:vAlign w:val="center"/>
          </w:tcPr>
          <w:p w:rsidR="00A33756" w:rsidRDefault="00A33756" w:rsidP="00BB24F3">
            <w:pPr>
              <w:tabs>
                <w:tab w:val="left" w:pos="-1440"/>
              </w:tabs>
              <w:jc w:val="center"/>
              <w:rPr>
                <w:rFonts w:ascii="Arial" w:hAnsi="Arial" w:cs="Arial"/>
              </w:rPr>
            </w:pPr>
          </w:p>
        </w:tc>
      </w:tr>
    </w:tbl>
    <w:p w:rsidR="00BB24F3" w:rsidRDefault="00BB24F3" w:rsidP="00A33756">
      <w:pPr>
        <w:tabs>
          <w:tab w:val="left" w:pos="-1440"/>
        </w:tabs>
        <w:rPr>
          <w:rFonts w:ascii="Arial" w:hAnsi="Arial" w:cs="Arial"/>
          <w:b/>
          <w:sz w:val="32"/>
          <w:szCs w:val="32"/>
        </w:rPr>
      </w:pPr>
    </w:p>
    <w:p w:rsidR="00A33756" w:rsidRDefault="00E153CF" w:rsidP="00A33756">
      <w:pPr>
        <w:tabs>
          <w:tab w:val="left" w:pos="-1440"/>
        </w:tabs>
        <w:rPr>
          <w:rFonts w:ascii="Arial" w:hAnsi="Arial" w:cs="Arial"/>
          <w:b/>
          <w:sz w:val="32"/>
          <w:szCs w:val="32"/>
        </w:rPr>
      </w:pPr>
      <w:r w:rsidRPr="00E153CF">
        <w:rPr>
          <w:rFonts w:ascii="Arial" w:hAnsi="Arial" w:cs="Arial"/>
          <w:b/>
          <w:sz w:val="32"/>
          <w:szCs w:val="32"/>
        </w:rPr>
        <w:t>XVI. Notifications</w:t>
      </w:r>
    </w:p>
    <w:p w:rsidR="00E153CF" w:rsidRDefault="00E153CF" w:rsidP="00A33756">
      <w:pPr>
        <w:tabs>
          <w:tab w:val="left" w:pos="-1440"/>
        </w:tabs>
        <w:rPr>
          <w:rFonts w:ascii="Arial" w:hAnsi="Arial" w:cs="Arial"/>
          <w:sz w:val="24"/>
          <w:szCs w:val="24"/>
        </w:rPr>
      </w:pPr>
      <w:r>
        <w:rPr>
          <w:rFonts w:ascii="Arial" w:hAnsi="Arial" w:cs="Arial"/>
          <w:sz w:val="24"/>
          <w:szCs w:val="24"/>
        </w:rPr>
        <w:t>In the event of a de-pressurization, contamination or other system failure the sequence will be as follows:</w:t>
      </w:r>
    </w:p>
    <w:p w:rsidR="00E153CF" w:rsidRDefault="00E153CF" w:rsidP="00A33756">
      <w:pPr>
        <w:tabs>
          <w:tab w:val="left" w:pos="-1440"/>
        </w:tabs>
        <w:rPr>
          <w:rFonts w:ascii="Arial" w:hAnsi="Arial" w:cs="Arial"/>
          <w:sz w:val="24"/>
          <w:szCs w:val="24"/>
        </w:rPr>
      </w:pPr>
      <w:r>
        <w:rPr>
          <w:rFonts w:ascii="Arial" w:hAnsi="Arial" w:cs="Arial"/>
          <w:sz w:val="24"/>
          <w:szCs w:val="24"/>
        </w:rPr>
        <w:t>Operator or Assistant will notify the Mayor (or Council President in the absence of the Mayor) of events and dangers</w:t>
      </w:r>
    </w:p>
    <w:p w:rsidR="00E153CF" w:rsidRDefault="00E153CF" w:rsidP="00A33756">
      <w:pPr>
        <w:tabs>
          <w:tab w:val="left" w:pos="-1440"/>
        </w:tabs>
        <w:rPr>
          <w:rFonts w:ascii="Arial" w:hAnsi="Arial" w:cs="Arial"/>
          <w:sz w:val="24"/>
          <w:szCs w:val="24"/>
        </w:rPr>
      </w:pPr>
      <w:r>
        <w:rPr>
          <w:rFonts w:ascii="Arial" w:hAnsi="Arial" w:cs="Arial"/>
          <w:sz w:val="24"/>
          <w:szCs w:val="24"/>
        </w:rPr>
        <w:lastRenderedPageBreak/>
        <w:t>The Mayor (or Council President) will notify the Ohio EPA via phone, the Athens County EMA via phone, the local health department via phone and convey the nature of the problem and steps planned to address the problem.</w:t>
      </w:r>
    </w:p>
    <w:p w:rsidR="00E153CF" w:rsidRDefault="00E153CF" w:rsidP="00A33756">
      <w:pPr>
        <w:tabs>
          <w:tab w:val="left" w:pos="-1440"/>
        </w:tabs>
        <w:rPr>
          <w:rFonts w:ascii="Arial" w:hAnsi="Arial" w:cs="Arial"/>
          <w:sz w:val="24"/>
          <w:szCs w:val="24"/>
        </w:rPr>
      </w:pPr>
      <w:r>
        <w:rPr>
          <w:rFonts w:ascii="Arial" w:hAnsi="Arial" w:cs="Arial"/>
          <w:sz w:val="24"/>
          <w:szCs w:val="24"/>
        </w:rPr>
        <w:t xml:space="preserve">The residents shall be notified of the water status via Facebook, email blast, phone calls to those not having access to the prior methods. If needed flyers will be distributed to each household by the Assistant Water Operator or Water Billing Clerk. </w:t>
      </w:r>
    </w:p>
    <w:p w:rsidR="00E153CF" w:rsidRDefault="00E153CF" w:rsidP="00A33756">
      <w:pPr>
        <w:tabs>
          <w:tab w:val="left" w:pos="-1440"/>
        </w:tabs>
        <w:rPr>
          <w:rFonts w:ascii="Arial" w:hAnsi="Arial" w:cs="Arial"/>
          <w:sz w:val="24"/>
          <w:szCs w:val="24"/>
        </w:rPr>
      </w:pPr>
      <w:r>
        <w:rPr>
          <w:rFonts w:ascii="Arial" w:hAnsi="Arial" w:cs="Arial"/>
          <w:sz w:val="24"/>
          <w:szCs w:val="24"/>
        </w:rPr>
        <w:t xml:space="preserve">Residents shall be informed that drinking water is available at the Coonskin Crossing or Village Hall (give hours of access). </w:t>
      </w:r>
    </w:p>
    <w:p w:rsidR="00E153CF" w:rsidRDefault="00E153CF" w:rsidP="00A33756">
      <w:pPr>
        <w:tabs>
          <w:tab w:val="left" w:pos="-1440"/>
        </w:tabs>
        <w:rPr>
          <w:rFonts w:ascii="Arial" w:hAnsi="Arial" w:cs="Arial"/>
          <w:sz w:val="24"/>
          <w:szCs w:val="24"/>
        </w:rPr>
      </w:pPr>
      <w:r>
        <w:rPr>
          <w:rFonts w:ascii="Arial" w:hAnsi="Arial" w:cs="Arial"/>
          <w:sz w:val="24"/>
          <w:szCs w:val="24"/>
        </w:rPr>
        <w:t xml:space="preserve">Additional notifications will go to all members of Village Council via email and text. </w:t>
      </w:r>
    </w:p>
    <w:p w:rsidR="00AF417D" w:rsidRPr="00AF417D" w:rsidRDefault="00AF417D" w:rsidP="00AF417D">
      <w:pPr>
        <w:tabs>
          <w:tab w:val="left" w:pos="-1440"/>
        </w:tabs>
        <w:rPr>
          <w:rFonts w:ascii="Arial" w:hAnsi="Arial" w:cs="Arial"/>
          <w:sz w:val="24"/>
          <w:szCs w:val="24"/>
        </w:rPr>
      </w:pPr>
      <w:r w:rsidRPr="00AF417D">
        <w:rPr>
          <w:rFonts w:ascii="Arial" w:hAnsi="Arial" w:cs="Arial"/>
          <w:sz w:val="24"/>
          <w:szCs w:val="24"/>
        </w:rPr>
        <w:t xml:space="preserve">Barb </w:t>
      </w:r>
      <w:proofErr w:type="spellStart"/>
      <w:r w:rsidRPr="00AF417D">
        <w:rPr>
          <w:rFonts w:ascii="Arial" w:hAnsi="Arial" w:cs="Arial"/>
          <w:sz w:val="24"/>
          <w:szCs w:val="24"/>
        </w:rPr>
        <w:t>Klaer</w:t>
      </w:r>
      <w:proofErr w:type="spellEnd"/>
      <w:r w:rsidRPr="00AF417D">
        <w:rPr>
          <w:rFonts w:ascii="Arial" w:hAnsi="Arial" w:cs="Arial"/>
          <w:sz w:val="24"/>
          <w:szCs w:val="24"/>
        </w:rPr>
        <w:t>: 448-2321     klaerfileds@msn.com</w:t>
      </w:r>
    </w:p>
    <w:p w:rsidR="00AF417D" w:rsidRPr="00AF417D" w:rsidRDefault="00AF417D" w:rsidP="00AF417D">
      <w:pPr>
        <w:tabs>
          <w:tab w:val="left" w:pos="-1440"/>
        </w:tabs>
        <w:rPr>
          <w:rFonts w:ascii="Arial" w:hAnsi="Arial" w:cs="Arial"/>
          <w:sz w:val="24"/>
          <w:szCs w:val="24"/>
        </w:rPr>
      </w:pPr>
      <w:r w:rsidRPr="00AF417D">
        <w:rPr>
          <w:rFonts w:ascii="Arial" w:hAnsi="Arial" w:cs="Arial"/>
          <w:sz w:val="24"/>
          <w:szCs w:val="24"/>
        </w:rPr>
        <w:t>Jayne Darling: 448-3781     jyndarling@gmail.com</w:t>
      </w:r>
    </w:p>
    <w:p w:rsidR="00AF417D" w:rsidRPr="00AF417D" w:rsidRDefault="00AF417D" w:rsidP="00AF417D">
      <w:pPr>
        <w:tabs>
          <w:tab w:val="left" w:pos="-1440"/>
        </w:tabs>
        <w:rPr>
          <w:rFonts w:ascii="Arial" w:hAnsi="Arial" w:cs="Arial"/>
          <w:sz w:val="24"/>
          <w:szCs w:val="24"/>
        </w:rPr>
      </w:pPr>
      <w:r w:rsidRPr="00AF417D">
        <w:rPr>
          <w:rFonts w:ascii="Arial" w:hAnsi="Arial" w:cs="Arial"/>
          <w:sz w:val="24"/>
          <w:szCs w:val="24"/>
        </w:rPr>
        <w:t>Shelley Stark: shelley.stark@gmail.com</w:t>
      </w:r>
    </w:p>
    <w:p w:rsidR="00AF417D" w:rsidRPr="00AF417D" w:rsidRDefault="00AF417D" w:rsidP="00AF417D">
      <w:pPr>
        <w:tabs>
          <w:tab w:val="left" w:pos="-1440"/>
        </w:tabs>
        <w:rPr>
          <w:rFonts w:ascii="Arial" w:hAnsi="Arial" w:cs="Arial"/>
          <w:sz w:val="24"/>
          <w:szCs w:val="24"/>
        </w:rPr>
      </w:pPr>
      <w:r w:rsidRPr="00AF417D">
        <w:rPr>
          <w:rFonts w:ascii="Arial" w:hAnsi="Arial" w:cs="Arial"/>
          <w:sz w:val="24"/>
          <w:szCs w:val="24"/>
        </w:rPr>
        <w:t xml:space="preserve">Lawrence </w:t>
      </w:r>
      <w:proofErr w:type="spellStart"/>
      <w:r w:rsidRPr="00AF417D">
        <w:rPr>
          <w:rFonts w:ascii="Arial" w:hAnsi="Arial" w:cs="Arial"/>
          <w:sz w:val="24"/>
          <w:szCs w:val="24"/>
        </w:rPr>
        <w:t>Kamody</w:t>
      </w:r>
      <w:proofErr w:type="spellEnd"/>
      <w:r w:rsidRPr="00AF417D">
        <w:rPr>
          <w:rFonts w:ascii="Arial" w:hAnsi="Arial" w:cs="Arial"/>
          <w:sz w:val="24"/>
          <w:szCs w:val="24"/>
        </w:rPr>
        <w:t>: lpkamody@yahoo.com</w:t>
      </w:r>
    </w:p>
    <w:p w:rsidR="00AF417D" w:rsidRPr="00AF417D" w:rsidRDefault="00AF417D" w:rsidP="00AF417D">
      <w:pPr>
        <w:tabs>
          <w:tab w:val="left" w:pos="-1440"/>
        </w:tabs>
        <w:rPr>
          <w:rFonts w:ascii="Arial" w:hAnsi="Arial" w:cs="Arial"/>
          <w:sz w:val="24"/>
          <w:szCs w:val="24"/>
        </w:rPr>
      </w:pPr>
      <w:r w:rsidRPr="00AF417D">
        <w:rPr>
          <w:rFonts w:ascii="Arial" w:hAnsi="Arial" w:cs="Arial"/>
          <w:sz w:val="24"/>
          <w:szCs w:val="24"/>
        </w:rPr>
        <w:t>​Robin Dewey</w:t>
      </w:r>
      <w:r w:rsidR="00BB24F3">
        <w:rPr>
          <w:rFonts w:ascii="Arial" w:hAnsi="Arial" w:cs="Arial"/>
          <w:sz w:val="24"/>
          <w:szCs w:val="24"/>
        </w:rPr>
        <w:t xml:space="preserve"> 448-2937</w:t>
      </w:r>
    </w:p>
    <w:p w:rsidR="00AF417D" w:rsidRDefault="00AF417D" w:rsidP="00AF417D">
      <w:pPr>
        <w:tabs>
          <w:tab w:val="left" w:pos="-1440"/>
        </w:tabs>
        <w:rPr>
          <w:rFonts w:ascii="Arial" w:hAnsi="Arial" w:cs="Arial"/>
          <w:sz w:val="24"/>
          <w:szCs w:val="24"/>
        </w:rPr>
      </w:pPr>
      <w:r w:rsidRPr="00AF417D">
        <w:rPr>
          <w:rFonts w:ascii="Arial" w:hAnsi="Arial" w:cs="Arial"/>
          <w:sz w:val="24"/>
          <w:szCs w:val="24"/>
        </w:rPr>
        <w:t>​Gary Richards realtreegary@gmail.com</w:t>
      </w:r>
    </w:p>
    <w:p w:rsidR="00AF417D" w:rsidRPr="0052381C" w:rsidRDefault="00AF417D" w:rsidP="00AF417D">
      <w:pPr>
        <w:rPr>
          <w:rFonts w:ascii="Arial" w:hAnsi="Arial" w:cs="Arial"/>
        </w:rPr>
      </w:pPr>
      <w:r>
        <w:rPr>
          <w:rFonts w:ascii="Arial" w:hAnsi="Arial" w:cs="Arial"/>
        </w:rPr>
        <w:t>T</w:t>
      </w:r>
      <w:r w:rsidRPr="0052381C">
        <w:rPr>
          <w:rFonts w:ascii="Arial" w:hAnsi="Arial" w:cs="Arial"/>
        </w:rPr>
        <w:t xml:space="preserve">he process used for authorizing expenditures in the event of an emergency. </w:t>
      </w:r>
      <w:r>
        <w:rPr>
          <w:rFonts w:ascii="Arial" w:hAnsi="Arial" w:cs="Arial"/>
        </w:rPr>
        <w:t>T</w:t>
      </w:r>
      <w:r w:rsidRPr="0052381C">
        <w:rPr>
          <w:rFonts w:ascii="Arial" w:hAnsi="Arial" w:cs="Arial"/>
        </w:rPr>
        <w:t>he amount budgeted for emergencies</w:t>
      </w:r>
      <w:r>
        <w:rPr>
          <w:rFonts w:ascii="Arial" w:hAnsi="Arial" w:cs="Arial"/>
        </w:rPr>
        <w:t xml:space="preserve"> is $1,200.00 from the General Fund and accessible through the Mayor’s</w:t>
      </w:r>
      <w:r w:rsidRPr="0052381C">
        <w:rPr>
          <w:rFonts w:ascii="Arial" w:hAnsi="Arial" w:cs="Arial"/>
        </w:rPr>
        <w:t xml:space="preserve"> authorize</w:t>
      </w:r>
      <w:r>
        <w:rPr>
          <w:rFonts w:ascii="Arial" w:hAnsi="Arial" w:cs="Arial"/>
        </w:rPr>
        <w:t>d</w:t>
      </w:r>
      <w:r w:rsidRPr="0052381C">
        <w:rPr>
          <w:rFonts w:ascii="Arial" w:hAnsi="Arial" w:cs="Arial"/>
        </w:rPr>
        <w:t xml:space="preserve"> expenditures</w:t>
      </w:r>
      <w:r>
        <w:rPr>
          <w:rFonts w:ascii="Arial" w:hAnsi="Arial" w:cs="Arial"/>
        </w:rPr>
        <w:t xml:space="preserve"> for conditions as stated above: de-pressurization, contamination by biological or chemical agents or other system failure. </w:t>
      </w:r>
    </w:p>
    <w:p w:rsidR="00AF417D" w:rsidRPr="00E153CF" w:rsidRDefault="00AF417D" w:rsidP="00A33756">
      <w:pPr>
        <w:tabs>
          <w:tab w:val="left" w:pos="-1440"/>
        </w:tabs>
        <w:rPr>
          <w:rFonts w:ascii="Arial" w:hAnsi="Arial" w:cs="Arial"/>
          <w:sz w:val="24"/>
          <w:szCs w:val="24"/>
        </w:rPr>
      </w:pPr>
    </w:p>
    <w:p w:rsidR="00A33756" w:rsidRPr="00A33756" w:rsidRDefault="00A33756" w:rsidP="00A33756">
      <w:pPr>
        <w:tabs>
          <w:tab w:val="left" w:pos="-1440"/>
        </w:tabs>
        <w:rPr>
          <w:rFonts w:ascii="Arial" w:hAnsi="Arial" w:cs="Arial"/>
          <w:b/>
          <w:sz w:val="28"/>
          <w:szCs w:val="28"/>
        </w:rPr>
      </w:pPr>
      <w:r>
        <w:rPr>
          <w:rFonts w:ascii="Arial" w:hAnsi="Arial" w:cs="Arial"/>
          <w:b/>
          <w:sz w:val="28"/>
          <w:szCs w:val="28"/>
          <w:u w:val="single"/>
        </w:rPr>
        <w:br w:type="page"/>
      </w:r>
      <w:hyperlink w:anchor="TOC" w:history="1">
        <w:r w:rsidRPr="00A33756">
          <w:rPr>
            <w:rStyle w:val="Hyperlink"/>
            <w:rFonts w:ascii="Arial" w:hAnsi="Arial" w:cs="Arial"/>
            <w:b/>
            <w:color w:val="000000" w:themeColor="text1"/>
            <w:sz w:val="28"/>
            <w:szCs w:val="28"/>
            <w:u w:val="none"/>
          </w:rPr>
          <w:t>MAP</w:t>
        </w:r>
        <w:r>
          <w:rPr>
            <w:rStyle w:val="Hyperlink"/>
            <w:rFonts w:ascii="Arial" w:hAnsi="Arial" w:cs="Arial"/>
            <w:b/>
            <w:color w:val="000000" w:themeColor="text1"/>
            <w:sz w:val="28"/>
            <w:szCs w:val="28"/>
            <w:u w:val="none"/>
          </w:rPr>
          <w:t>S</w:t>
        </w:r>
        <w:r w:rsidRPr="00A33756">
          <w:rPr>
            <w:rStyle w:val="Hyperlink"/>
            <w:rFonts w:ascii="Arial" w:hAnsi="Arial" w:cs="Arial"/>
            <w:b/>
            <w:color w:val="000000" w:themeColor="text1"/>
            <w:sz w:val="28"/>
            <w:szCs w:val="28"/>
            <w:u w:val="none"/>
          </w:rPr>
          <w:t xml:space="preserve"> OF DISTRIBUTION SYSTEM</w:t>
        </w:r>
      </w:hyperlink>
    </w:p>
    <w:p w:rsidR="00A33756" w:rsidRDefault="00A33756" w:rsidP="00A33756">
      <w:pPr>
        <w:tabs>
          <w:tab w:val="left" w:pos="-1440"/>
        </w:tabs>
        <w:rPr>
          <w:rFonts w:ascii="Arial" w:hAnsi="Arial" w:cs="Arial"/>
        </w:rPr>
      </w:pPr>
      <w:r>
        <w:rPr>
          <w:rFonts w:ascii="Arial" w:hAnsi="Arial" w:cs="Arial"/>
          <w:noProof/>
        </w:rPr>
        <w:drawing>
          <wp:inline distT="0" distB="0" distL="0" distR="0">
            <wp:extent cx="4981575" cy="3720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lines1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4700" cy="3723081"/>
                    </a:xfrm>
                    <a:prstGeom prst="rect">
                      <a:avLst/>
                    </a:prstGeom>
                  </pic:spPr>
                </pic:pic>
              </a:graphicData>
            </a:graphic>
          </wp:inline>
        </w:drawing>
      </w:r>
    </w:p>
    <w:p w:rsidR="00A33756" w:rsidRDefault="00A33756" w:rsidP="00A33756">
      <w:pPr>
        <w:tabs>
          <w:tab w:val="left" w:pos="-1440"/>
        </w:tabs>
        <w:rPr>
          <w:rFonts w:ascii="Arial" w:hAnsi="Arial" w:cs="Arial"/>
        </w:rPr>
      </w:pPr>
      <w:r>
        <w:rPr>
          <w:rFonts w:ascii="Arial" w:hAnsi="Arial" w:cs="Arial"/>
          <w:noProof/>
        </w:rPr>
        <w:drawing>
          <wp:inline distT="0" distB="0" distL="0" distR="0">
            <wp:extent cx="5000625" cy="373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lines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9511" cy="3741612"/>
                    </a:xfrm>
                    <a:prstGeom prst="rect">
                      <a:avLst/>
                    </a:prstGeom>
                  </pic:spPr>
                </pic:pic>
              </a:graphicData>
            </a:graphic>
          </wp:inline>
        </w:drawing>
      </w:r>
    </w:p>
    <w:p w:rsidR="00A33756" w:rsidRDefault="00AF417D" w:rsidP="00A33756">
      <w:pPr>
        <w:tabs>
          <w:tab w:val="left" w:pos="-1440"/>
        </w:tabs>
        <w:rPr>
          <w:rFonts w:ascii="Arial" w:hAnsi="Arial" w:cs="Arial"/>
        </w:rPr>
      </w:pPr>
      <w:r>
        <w:rPr>
          <w:rFonts w:ascii="Arial" w:hAnsi="Arial" w:cs="Arial"/>
        </w:rPr>
        <w:lastRenderedPageBreak/>
        <w:t xml:space="preserve">SAMPLING POINT FOR VILLAGE </w:t>
      </w:r>
      <w:r w:rsidR="00A33756">
        <w:rPr>
          <w:rFonts w:ascii="Arial" w:hAnsi="Arial" w:cs="Arial"/>
          <w:noProof/>
        </w:rPr>
        <w:drawing>
          <wp:inline distT="0" distB="0" distL="0" distR="0">
            <wp:extent cx="5943600" cy="394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svillewaterline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46525"/>
                    </a:xfrm>
                    <a:prstGeom prst="rect">
                      <a:avLst/>
                    </a:prstGeom>
                  </pic:spPr>
                </pic:pic>
              </a:graphicData>
            </a:graphic>
          </wp:inline>
        </w:drawing>
      </w:r>
    </w:p>
    <w:p w:rsidR="00417568" w:rsidRPr="0052381C" w:rsidRDefault="00AF417D" w:rsidP="00A33756">
      <w:pPr>
        <w:tabs>
          <w:tab w:val="left" w:pos="-1440"/>
        </w:tabs>
        <w:rPr>
          <w:rFonts w:ascii="Arial" w:hAnsi="Arial" w:cs="Arial"/>
        </w:rPr>
      </w:pPr>
      <w:r>
        <w:rPr>
          <w:rFonts w:ascii="Arial" w:hAnsi="Arial" w:cs="Arial"/>
        </w:rPr>
        <w:t>SAMPLING POINT FOR VILLAGE IS VILLAGE HALL (END OF MAPLE STREET). ALTERNATE SITE IS OLD ELEMENTARY SCHOOL (29 NORTH FRANKLIN STREET)</w:t>
      </w:r>
    </w:p>
    <w:p w:rsidR="00A33756" w:rsidRDefault="00A33756" w:rsidP="00A33756">
      <w:pPr>
        <w:spacing w:after="160" w:line="259" w:lineRule="auto"/>
        <w:rPr>
          <w:rFonts w:ascii="Arial" w:hAnsi="Arial" w:cs="Arial"/>
          <w:b/>
          <w:sz w:val="28"/>
          <w:szCs w:val="28"/>
          <w:u w:val="single"/>
        </w:rPr>
      </w:pPr>
    </w:p>
    <w:p w:rsidR="00A1052B" w:rsidRDefault="00A1052B" w:rsidP="00A1052B">
      <w:pPr>
        <w:rPr>
          <w:rFonts w:ascii="Arial" w:hAnsi="Arial" w:cs="Arial"/>
          <w:b/>
          <w:sz w:val="28"/>
          <w:u w:val="single"/>
        </w:rPr>
      </w:pPr>
      <w:bookmarkStart w:id="0" w:name="CPE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Default="00A1052B" w:rsidP="00A1052B">
      <w:pPr>
        <w:rPr>
          <w:rFonts w:ascii="Arial" w:hAnsi="Arial" w:cs="Arial"/>
          <w:b/>
          <w:sz w:val="28"/>
          <w:u w:val="single"/>
        </w:rPr>
      </w:pPr>
    </w:p>
    <w:p w:rsidR="00A1052B" w:rsidRPr="0052381C" w:rsidRDefault="00BB24F3" w:rsidP="00A1052B">
      <w:pPr>
        <w:rPr>
          <w:rFonts w:ascii="Arial" w:hAnsi="Arial" w:cs="Arial"/>
          <w:b/>
          <w:u w:val="single"/>
        </w:rPr>
      </w:pPr>
      <w:hyperlink w:anchor="TOC" w:history="1">
        <w:r w:rsidR="00A1052B" w:rsidRPr="00480D8E">
          <w:rPr>
            <w:rStyle w:val="Hyperlink"/>
            <w:rFonts w:ascii="Arial" w:hAnsi="Arial" w:cs="Arial"/>
            <w:b/>
            <w:sz w:val="28"/>
          </w:rPr>
          <w:t>CONTINGENCY PLAN EXERCISES AND RECORDS</w:t>
        </w:r>
      </w:hyperlink>
      <w:bookmarkEnd w:id="0"/>
    </w:p>
    <w:p w:rsidR="00A1052B" w:rsidRDefault="00A1052B" w:rsidP="00A1052B">
      <w:pPr>
        <w:tabs>
          <w:tab w:val="left" w:pos="-1440"/>
        </w:tabs>
        <w:rPr>
          <w:rFonts w:ascii="Arial" w:hAnsi="Arial" w:cs="Arial"/>
        </w:rPr>
      </w:pPr>
      <w:r>
        <w:rPr>
          <w:rFonts w:ascii="Arial" w:hAnsi="Arial" w:cs="Arial"/>
        </w:rPr>
        <w:t xml:space="preserve">The Water System Operator, Water Assistant and Mayor shall at least annually meet to conduct the Contingency Plan Exercise at Village Hall with all residents being notified of the date, time and location of this event. Amesville will follow the requirements (shown below) for carrying out the CPE annually. </w:t>
      </w:r>
    </w:p>
    <w:p w:rsidR="00A1052B" w:rsidRDefault="00A1052B" w:rsidP="00A1052B">
      <w:pPr>
        <w:tabs>
          <w:tab w:val="left" w:pos="-1440"/>
        </w:tabs>
        <w:rPr>
          <w:rFonts w:ascii="Arial" w:hAnsi="Arial" w:cs="Arial"/>
        </w:rPr>
      </w:pPr>
      <w:r w:rsidRPr="0052381C">
        <w:rPr>
          <w:rFonts w:ascii="Arial" w:hAnsi="Arial" w:cs="Arial"/>
        </w:rPr>
        <w:t>OAC Rule 3745-85-01 (E)(1) requires;</w:t>
      </w:r>
      <w:r>
        <w:rPr>
          <w:rFonts w:ascii="Arial" w:hAnsi="Arial" w:cs="Arial"/>
        </w:rPr>
        <w:t xml:space="preserve"> </w:t>
      </w:r>
    </w:p>
    <w:p w:rsidR="00A1052B" w:rsidRPr="0052381C" w:rsidRDefault="00A1052B" w:rsidP="00A1052B">
      <w:pPr>
        <w:tabs>
          <w:tab w:val="left" w:pos="-1440"/>
        </w:tabs>
        <w:ind w:left="360"/>
        <w:rPr>
          <w:rFonts w:ascii="Arial" w:hAnsi="Arial" w:cs="Arial"/>
        </w:rPr>
      </w:pPr>
      <w:r w:rsidRPr="0052381C">
        <w:rPr>
          <w:rFonts w:ascii="Arial" w:hAnsi="Arial" w:cs="Arial"/>
        </w:rPr>
        <w:t xml:space="preserve">At least </w:t>
      </w:r>
      <w:r>
        <w:rPr>
          <w:rFonts w:ascii="Arial" w:hAnsi="Arial" w:cs="Arial"/>
        </w:rPr>
        <w:t>a</w:t>
      </w:r>
      <w:r w:rsidRPr="0052381C">
        <w:rPr>
          <w:rFonts w:ascii="Arial" w:hAnsi="Arial" w:cs="Arial"/>
        </w:rPr>
        <w:t xml:space="preserve">nnually, public water systems shall exercise the responses to one or more of the circumstances identified in the plan. </w:t>
      </w:r>
      <w:r>
        <w:rPr>
          <w:rFonts w:ascii="Arial" w:hAnsi="Arial" w:cs="Arial"/>
        </w:rPr>
        <w:t>In Amesville t</w:t>
      </w:r>
      <w:r w:rsidRPr="0052381C">
        <w:rPr>
          <w:rFonts w:ascii="Arial" w:hAnsi="Arial" w:cs="Arial"/>
        </w:rPr>
        <w:t xml:space="preserve">he exercise </w:t>
      </w:r>
      <w:r>
        <w:rPr>
          <w:rFonts w:ascii="Arial" w:hAnsi="Arial" w:cs="Arial"/>
        </w:rPr>
        <w:t>will</w:t>
      </w:r>
      <w:r w:rsidRPr="0052381C">
        <w:rPr>
          <w:rFonts w:ascii="Arial" w:hAnsi="Arial" w:cs="Arial"/>
        </w:rPr>
        <w:t xml:space="preserve"> be discussion-based. Exercises do not need to be conducted outside of normal business operations. Each circumstance identified by the plan shall be included in an exercise at least once every five years. An exercise may include more than one of the circumstances identified by the plan.</w:t>
      </w:r>
    </w:p>
    <w:p w:rsidR="00A1052B" w:rsidRDefault="00A1052B" w:rsidP="00A1052B">
      <w:pPr>
        <w:tabs>
          <w:tab w:val="left" w:pos="-1440"/>
        </w:tabs>
        <w:rPr>
          <w:rFonts w:ascii="Arial" w:hAnsi="Arial" w:cs="Arial"/>
        </w:rPr>
      </w:pPr>
      <w:r w:rsidRPr="0052381C">
        <w:rPr>
          <w:rFonts w:ascii="Arial" w:hAnsi="Arial" w:cs="Arial"/>
        </w:rPr>
        <w:t>OAC Rule 3745-85-01 (E)(2) requires;</w:t>
      </w:r>
      <w:r>
        <w:rPr>
          <w:rFonts w:ascii="Arial" w:hAnsi="Arial" w:cs="Arial"/>
        </w:rPr>
        <w:t xml:space="preserve"> </w:t>
      </w:r>
    </w:p>
    <w:p w:rsidR="00A1052B" w:rsidRPr="0052381C" w:rsidRDefault="00A1052B" w:rsidP="00A1052B">
      <w:pPr>
        <w:tabs>
          <w:tab w:val="left" w:pos="-1440"/>
        </w:tabs>
        <w:ind w:left="360"/>
        <w:rPr>
          <w:rFonts w:ascii="Arial" w:hAnsi="Arial" w:cs="Arial"/>
        </w:rPr>
      </w:pPr>
      <w:r w:rsidRPr="0052381C">
        <w:rPr>
          <w:rFonts w:ascii="Arial" w:hAnsi="Arial" w:cs="Arial"/>
        </w:rPr>
        <w:t>Community public water systems shall consult with the county EMA regarding participation in a hazardous spill exercise.</w:t>
      </w:r>
    </w:p>
    <w:p w:rsidR="00A1052B" w:rsidRDefault="00A1052B" w:rsidP="00A1052B">
      <w:pPr>
        <w:tabs>
          <w:tab w:val="left" w:pos="-1440"/>
        </w:tabs>
        <w:rPr>
          <w:rFonts w:ascii="Arial" w:hAnsi="Arial" w:cs="Arial"/>
        </w:rPr>
      </w:pPr>
      <w:r w:rsidRPr="0052381C">
        <w:rPr>
          <w:rFonts w:ascii="Arial" w:hAnsi="Arial" w:cs="Arial"/>
        </w:rPr>
        <w:t>OAC Rule 3745-85-01 (E)(3) requires;</w:t>
      </w:r>
      <w:r>
        <w:rPr>
          <w:rFonts w:ascii="Arial" w:hAnsi="Arial" w:cs="Arial"/>
        </w:rPr>
        <w:t xml:space="preserve"> </w:t>
      </w:r>
    </w:p>
    <w:p w:rsidR="00A1052B" w:rsidRPr="0052381C" w:rsidRDefault="00A1052B" w:rsidP="00A1052B">
      <w:pPr>
        <w:tabs>
          <w:tab w:val="left" w:pos="-1440"/>
        </w:tabs>
        <w:ind w:left="360"/>
        <w:rPr>
          <w:rFonts w:ascii="Arial" w:hAnsi="Arial" w:cs="Arial"/>
        </w:rPr>
      </w:pPr>
      <w:r w:rsidRPr="0052381C">
        <w:rPr>
          <w:rFonts w:ascii="Arial" w:hAnsi="Arial" w:cs="Arial"/>
        </w:rPr>
        <w:t>Documentation of exercise participation shall be maintained at the public water system a</w:t>
      </w:r>
      <w:r>
        <w:rPr>
          <w:rFonts w:ascii="Arial" w:hAnsi="Arial" w:cs="Arial"/>
        </w:rPr>
        <w:t xml:space="preserve">nd made available upon request.  </w:t>
      </w:r>
      <w:r w:rsidRPr="0052381C">
        <w:rPr>
          <w:rFonts w:ascii="Arial" w:hAnsi="Arial" w:cs="Arial"/>
        </w:rPr>
        <w:t>Documentation shall include information regarding the topic of the exercise, outcomes of the exercise and a discussion of items that went well and improvements that are needed.</w:t>
      </w:r>
    </w:p>
    <w:p w:rsidR="00A1052B" w:rsidRPr="0052381C" w:rsidRDefault="00A1052B" w:rsidP="00A1052B">
      <w:pPr>
        <w:rPr>
          <w:rFonts w:ascii="Arial" w:hAnsi="Arial" w:cs="Arial"/>
          <w:b/>
          <w:u w:val="single"/>
        </w:rPr>
      </w:pPr>
    </w:p>
    <w:p w:rsidR="00A1052B" w:rsidRDefault="00A1052B" w:rsidP="00A1052B">
      <w:pPr>
        <w:spacing w:after="160" w:line="259" w:lineRule="auto"/>
        <w:rPr>
          <w:rFonts w:ascii="Arial" w:hAnsi="Arial" w:cs="Arial"/>
          <w:b/>
          <w:u w:val="single"/>
        </w:rPr>
      </w:pPr>
      <w:r>
        <w:rPr>
          <w:rFonts w:ascii="Arial" w:hAnsi="Arial" w:cs="Arial"/>
          <w:b/>
          <w:u w:val="single"/>
        </w:rPr>
        <w:br w:type="page"/>
      </w:r>
    </w:p>
    <w:p w:rsidR="00AF417D" w:rsidRPr="00455597" w:rsidRDefault="00AF417D" w:rsidP="005B1355">
      <w:pPr>
        <w:pStyle w:val="Default"/>
      </w:pPr>
      <w:r w:rsidRPr="00455597">
        <w:rPr>
          <w:b/>
          <w:bCs/>
        </w:rPr>
        <w:lastRenderedPageBreak/>
        <w:t>MANDATORY WATER CONSERVATION NOTICE</w:t>
      </w:r>
    </w:p>
    <w:p w:rsidR="00AF417D" w:rsidRPr="00455597" w:rsidRDefault="00AF417D" w:rsidP="00AF417D">
      <w:pPr>
        <w:pStyle w:val="Default"/>
        <w:rPr>
          <w:b/>
          <w:bCs/>
        </w:rPr>
      </w:pPr>
    </w:p>
    <w:p w:rsidR="00AF417D" w:rsidRPr="00455597" w:rsidRDefault="00AF417D" w:rsidP="00AF417D">
      <w:pPr>
        <w:pStyle w:val="Default"/>
      </w:pPr>
      <w:r w:rsidRPr="00455597">
        <w:rPr>
          <w:b/>
          <w:bCs/>
        </w:rPr>
        <w:t>The</w:t>
      </w:r>
      <w:r>
        <w:rPr>
          <w:b/>
          <w:bCs/>
        </w:rPr>
        <w:t xml:space="preserve"> </w:t>
      </w:r>
      <w:r w:rsidRPr="00455597">
        <w:rPr>
          <w:color w:val="FF0000"/>
        </w:rPr>
        <w:t>(</w:t>
      </w:r>
      <w:r w:rsidR="005B1355">
        <w:rPr>
          <w:color w:val="FF0000"/>
        </w:rPr>
        <w:t>AMESVILLE WATER DEPARTMENT</w:t>
      </w:r>
      <w:r w:rsidRPr="00455597">
        <w:rPr>
          <w:color w:val="FF0000"/>
        </w:rPr>
        <w:t>)</w:t>
      </w:r>
      <w:r>
        <w:rPr>
          <w:color w:val="FF0000"/>
        </w:rPr>
        <w:t xml:space="preserve"> </w:t>
      </w:r>
      <w:r w:rsidRPr="00455597">
        <w:rPr>
          <w:b/>
          <w:bCs/>
        </w:rPr>
        <w:t>has declared a mandatory water conservation emergency.</w:t>
      </w:r>
    </w:p>
    <w:p w:rsidR="00AF417D" w:rsidRPr="00455597" w:rsidRDefault="00AF417D" w:rsidP="00AF417D">
      <w:pPr>
        <w:pStyle w:val="Default"/>
        <w:rPr>
          <w:b/>
          <w:bCs/>
        </w:rPr>
      </w:pPr>
    </w:p>
    <w:p w:rsidR="00AF417D" w:rsidRPr="00455597" w:rsidRDefault="00AF417D" w:rsidP="00AF417D">
      <w:pPr>
        <w:pStyle w:val="Default"/>
      </w:pPr>
      <w:r w:rsidRPr="00455597">
        <w:rPr>
          <w:b/>
          <w:bCs/>
        </w:rPr>
        <w:t xml:space="preserve">The following water uses are considered nonessential and are prohibited during this emergency. </w:t>
      </w:r>
    </w:p>
    <w:p w:rsidR="00AF417D" w:rsidRPr="00455597" w:rsidRDefault="00AF417D" w:rsidP="00AF417D">
      <w:pPr>
        <w:pStyle w:val="Default"/>
        <w:rPr>
          <w:b/>
          <w:bCs/>
        </w:rPr>
      </w:pPr>
    </w:p>
    <w:p w:rsidR="00AF417D" w:rsidRDefault="00AF417D" w:rsidP="00AF417D">
      <w:pPr>
        <w:pStyle w:val="Default"/>
        <w:rPr>
          <w:b/>
          <w:bCs/>
        </w:rPr>
      </w:pPr>
      <w:r w:rsidRPr="00455597">
        <w:rPr>
          <w:b/>
          <w:bCs/>
        </w:rPr>
        <w:t xml:space="preserve">Prohibited Water Uses </w:t>
      </w:r>
    </w:p>
    <w:p w:rsidR="00AF417D" w:rsidRPr="00455597" w:rsidRDefault="00AF417D" w:rsidP="00AF417D">
      <w:pPr>
        <w:pStyle w:val="Default"/>
      </w:pPr>
    </w:p>
    <w:p w:rsidR="00AF417D" w:rsidRPr="00455597" w:rsidRDefault="00AF417D" w:rsidP="00AF417D">
      <w:pPr>
        <w:pStyle w:val="Default"/>
        <w:numPr>
          <w:ilvl w:val="0"/>
          <w:numId w:val="3"/>
        </w:numPr>
        <w:spacing w:after="68"/>
      </w:pPr>
      <w:r w:rsidRPr="00455597">
        <w:t xml:space="preserve">Watering lawns, gardens, landscaped areas, trees, shrubs and outdoor plants. </w:t>
      </w:r>
    </w:p>
    <w:p w:rsidR="00AF417D" w:rsidRPr="00455597" w:rsidRDefault="00AF417D" w:rsidP="00AF417D">
      <w:pPr>
        <w:pStyle w:val="Default"/>
        <w:numPr>
          <w:ilvl w:val="0"/>
          <w:numId w:val="3"/>
        </w:numPr>
        <w:spacing w:after="68"/>
      </w:pPr>
      <w:r w:rsidRPr="00455597">
        <w:t xml:space="preserve">Watering golf courses without a valid Drought Emergency Operations Plan. </w:t>
      </w:r>
    </w:p>
    <w:p w:rsidR="00AF417D" w:rsidRPr="00455597" w:rsidRDefault="00AF417D" w:rsidP="00AF417D">
      <w:pPr>
        <w:pStyle w:val="Default"/>
        <w:numPr>
          <w:ilvl w:val="0"/>
          <w:numId w:val="3"/>
        </w:numPr>
        <w:spacing w:after="68"/>
      </w:pPr>
      <w:r w:rsidRPr="00455597">
        <w:t xml:space="preserve">Washing paved surfaces, such as streets, sidewalks, driveways, garages, parking areas, tennis courts and patios. </w:t>
      </w:r>
    </w:p>
    <w:p w:rsidR="00AF417D" w:rsidRPr="00455597" w:rsidRDefault="00AF417D" w:rsidP="00AF417D">
      <w:pPr>
        <w:pStyle w:val="Default"/>
        <w:numPr>
          <w:ilvl w:val="0"/>
          <w:numId w:val="3"/>
        </w:numPr>
        <w:spacing w:after="68"/>
      </w:pPr>
      <w:r w:rsidRPr="00455597">
        <w:t xml:space="preserve">Operating water fountains, artificial waterfalls and reflecting pools. </w:t>
      </w:r>
    </w:p>
    <w:p w:rsidR="00AF417D" w:rsidRPr="00455597" w:rsidRDefault="00AF417D" w:rsidP="00AF417D">
      <w:pPr>
        <w:pStyle w:val="Default"/>
        <w:numPr>
          <w:ilvl w:val="0"/>
          <w:numId w:val="3"/>
        </w:numPr>
        <w:spacing w:after="68"/>
      </w:pPr>
      <w:r w:rsidRPr="00455597">
        <w:t xml:space="preserve">Washing vehicles. </w:t>
      </w:r>
    </w:p>
    <w:p w:rsidR="00AF417D" w:rsidRPr="00455597" w:rsidRDefault="00AF417D" w:rsidP="00AF417D">
      <w:pPr>
        <w:pStyle w:val="Default"/>
        <w:numPr>
          <w:ilvl w:val="0"/>
          <w:numId w:val="3"/>
        </w:numPr>
        <w:spacing w:after="68"/>
      </w:pPr>
      <w:r w:rsidRPr="00455597">
        <w:t xml:space="preserve">Serving water in eating places unless specifically requested by the individual. </w:t>
      </w:r>
    </w:p>
    <w:p w:rsidR="00AF417D" w:rsidRPr="00455597" w:rsidRDefault="00AF417D" w:rsidP="00AF417D">
      <w:pPr>
        <w:pStyle w:val="Default"/>
        <w:numPr>
          <w:ilvl w:val="0"/>
          <w:numId w:val="3"/>
        </w:numPr>
      </w:pPr>
      <w:r w:rsidRPr="00455597">
        <w:t xml:space="preserve">Filling and topping off swimming pools. </w:t>
      </w:r>
    </w:p>
    <w:p w:rsidR="00AF417D" w:rsidRPr="00455597" w:rsidRDefault="00AF417D" w:rsidP="00AF417D">
      <w:pPr>
        <w:pStyle w:val="Default"/>
        <w:rPr>
          <w:i/>
          <w:iCs/>
        </w:rPr>
      </w:pPr>
    </w:p>
    <w:p w:rsidR="00AF417D" w:rsidRPr="00455597" w:rsidRDefault="00AF417D" w:rsidP="00AF417D">
      <w:pPr>
        <w:pStyle w:val="Default"/>
      </w:pPr>
      <w:r w:rsidRPr="00455597">
        <w:rPr>
          <w:i/>
          <w:iCs/>
        </w:rPr>
        <w:t xml:space="preserve">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 </w:t>
      </w:r>
    </w:p>
    <w:p w:rsidR="00AF417D" w:rsidRPr="00455597" w:rsidRDefault="00AF417D" w:rsidP="00AF417D">
      <w:pPr>
        <w:pStyle w:val="Default"/>
      </w:pPr>
    </w:p>
    <w:p w:rsidR="00AF417D" w:rsidRPr="00455597" w:rsidRDefault="00AF417D" w:rsidP="005B1355">
      <w:pPr>
        <w:pStyle w:val="Default"/>
        <w:rPr>
          <w:rFonts w:eastAsia="Times New Roman"/>
        </w:rPr>
      </w:pPr>
      <w:r w:rsidRPr="00455597">
        <w:t>This noti</w:t>
      </w:r>
      <w:r>
        <w:t xml:space="preserve">ce is being sent to you by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417D" w:rsidRPr="00455597" w:rsidRDefault="00AF417D" w:rsidP="00AF417D">
      <w:pPr>
        <w:tabs>
          <w:tab w:val="left" w:pos="2700"/>
          <w:tab w:val="left" w:pos="3060"/>
          <w:tab w:val="left" w:pos="4140"/>
          <w:tab w:val="left" w:pos="6480"/>
          <w:tab w:val="right" w:pos="10080"/>
        </w:tabs>
        <w:rPr>
          <w:rFonts w:ascii="Arial" w:eastAsia="Times New Roman" w:hAnsi="Arial" w:cs="Arial"/>
        </w:rPr>
      </w:pPr>
    </w:p>
    <w:p w:rsidR="00AF417D" w:rsidRPr="0052381C" w:rsidRDefault="00AF417D" w:rsidP="00AF417D">
      <w:pPr>
        <w:tabs>
          <w:tab w:val="left" w:pos="2700"/>
          <w:tab w:val="left" w:pos="3060"/>
          <w:tab w:val="left" w:pos="4140"/>
          <w:tab w:val="left" w:pos="6480"/>
          <w:tab w:val="right" w:pos="10080"/>
        </w:tabs>
        <w:rPr>
          <w:rFonts w:ascii="Arial" w:hAnsi="Arial" w:cs="Arial"/>
          <w:b/>
          <w:u w:val="single"/>
        </w:rPr>
      </w:pPr>
      <w:r w:rsidRPr="00455597">
        <w:rPr>
          <w:rFonts w:ascii="Arial" w:eastAsia="Times New Roman" w:hAnsi="Arial" w:cs="Arial"/>
        </w:rPr>
        <w:t xml:space="preserve">PWSID: </w:t>
      </w:r>
      <w:r w:rsidRPr="00455597">
        <w:rPr>
          <w:rFonts w:ascii="Arial" w:eastAsia="Times New Roman" w:hAnsi="Arial" w:cs="Arial"/>
          <w:u w:val="single"/>
        </w:rPr>
        <w:tab/>
      </w:r>
      <w:r w:rsidRPr="00455597">
        <w:rPr>
          <w:rFonts w:ascii="Arial" w:eastAsia="Times New Roman" w:hAnsi="Arial" w:cs="Arial"/>
        </w:rPr>
        <w:tab/>
        <w:t>Date distributed:</w:t>
      </w:r>
      <w:r w:rsidRPr="00455597">
        <w:rPr>
          <w:rFonts w:ascii="Arial" w:eastAsia="Times New Roman" w:hAnsi="Arial" w:cs="Arial"/>
          <w:u w:val="single"/>
        </w:rPr>
        <w:tab/>
        <w:t xml:space="preserve"> </w:t>
      </w:r>
    </w:p>
    <w:p w:rsidR="00AF417D" w:rsidRDefault="00AF417D" w:rsidP="00AF417D">
      <w:pPr>
        <w:rPr>
          <w:rFonts w:ascii="Arial" w:hAnsi="Arial" w:cs="Arial"/>
          <w:b/>
          <w:u w:val="single"/>
        </w:rPr>
      </w:pPr>
    </w:p>
    <w:p w:rsidR="00372DFB" w:rsidRPr="00372DFB" w:rsidRDefault="00372DFB" w:rsidP="00202943">
      <w:pPr>
        <w:rPr>
          <w:rFonts w:ascii="Times New Roman" w:hAnsi="Times New Roman" w:cs="Times New Roman"/>
          <w:sz w:val="24"/>
          <w:szCs w:val="24"/>
        </w:rPr>
      </w:pPr>
      <w:r>
        <w:rPr>
          <w:rFonts w:ascii="Times New Roman" w:hAnsi="Times New Roman" w:cs="Times New Roman"/>
          <w:sz w:val="24"/>
          <w:szCs w:val="24"/>
        </w:rPr>
        <w:tab/>
      </w:r>
    </w:p>
    <w:p w:rsidR="00202943" w:rsidRPr="00202943" w:rsidRDefault="00202943" w:rsidP="00202943">
      <w:pPr>
        <w:rPr>
          <w:rFonts w:ascii="Times New Roman" w:hAnsi="Times New Roman" w:cs="Times New Roman"/>
          <w:sz w:val="24"/>
          <w:szCs w:val="24"/>
        </w:rPr>
      </w:pPr>
    </w:p>
    <w:p w:rsidR="00B3560E" w:rsidRPr="00B3560E" w:rsidRDefault="00B3560E" w:rsidP="00B3560E">
      <w:pPr>
        <w:rPr>
          <w:rFonts w:ascii="Times New Roman" w:hAnsi="Times New Roman" w:cs="Times New Roman"/>
          <w:sz w:val="24"/>
          <w:szCs w:val="24"/>
        </w:rPr>
      </w:pPr>
      <w:r>
        <w:rPr>
          <w:rFonts w:ascii="Times New Roman" w:hAnsi="Times New Roman" w:cs="Times New Roman"/>
          <w:sz w:val="24"/>
          <w:szCs w:val="24"/>
        </w:rPr>
        <w:tab/>
      </w:r>
    </w:p>
    <w:p w:rsidR="00543723" w:rsidRPr="00543723" w:rsidRDefault="00543723" w:rsidP="00543723">
      <w:pPr>
        <w:ind w:left="1440" w:hanging="720"/>
        <w:rPr>
          <w:rFonts w:ascii="Times New Roman" w:hAnsi="Times New Roman" w:cs="Times New Roman"/>
          <w:b/>
          <w:sz w:val="32"/>
          <w:szCs w:val="32"/>
        </w:rPr>
      </w:pPr>
      <w:r>
        <w:rPr>
          <w:rFonts w:ascii="Times New Roman" w:hAnsi="Times New Roman" w:cs="Times New Roman"/>
          <w:sz w:val="24"/>
          <w:szCs w:val="24"/>
        </w:rPr>
        <w:tab/>
      </w:r>
      <w:r>
        <w:rPr>
          <w:rFonts w:ascii="Times New Roman" w:hAnsi="Times New Roman" w:cs="Times New Roman"/>
          <w:b/>
          <w:sz w:val="32"/>
          <w:szCs w:val="32"/>
        </w:rPr>
        <w:br/>
      </w:r>
    </w:p>
    <w:p w:rsidR="00EE1D47" w:rsidRPr="00EE1D47" w:rsidRDefault="00EE1D47" w:rsidP="00F7190C">
      <w:pPr>
        <w:ind w:firstLine="720"/>
        <w:rPr>
          <w:rFonts w:ascii="Times New Roman" w:hAnsi="Times New Roman" w:cs="Times New Roman"/>
          <w:sz w:val="24"/>
          <w:szCs w:val="24"/>
        </w:rPr>
      </w:pPr>
      <w:r>
        <w:rPr>
          <w:rFonts w:ascii="Times New Roman" w:hAnsi="Times New Roman" w:cs="Times New Roman"/>
          <w:b/>
          <w:sz w:val="32"/>
          <w:szCs w:val="32"/>
        </w:rPr>
        <w:tab/>
      </w:r>
    </w:p>
    <w:p w:rsidR="00F7190C" w:rsidRPr="00F7190C" w:rsidRDefault="00F7190C" w:rsidP="00744D97">
      <w:pPr>
        <w:rPr>
          <w:rFonts w:ascii="Times New Roman" w:hAnsi="Times New Roman" w:cs="Times New Roman"/>
          <w:b/>
          <w:sz w:val="32"/>
          <w:szCs w:val="32"/>
        </w:rPr>
      </w:pPr>
      <w:r>
        <w:rPr>
          <w:rFonts w:ascii="Times New Roman" w:hAnsi="Times New Roman" w:cs="Times New Roman"/>
          <w:sz w:val="24"/>
          <w:szCs w:val="24"/>
        </w:rPr>
        <w:tab/>
      </w:r>
    </w:p>
    <w:p w:rsidR="005B1355" w:rsidRDefault="005B1355" w:rsidP="005B1355">
      <w:pPr>
        <w:rPr>
          <w:rFonts w:ascii="Arial" w:hAnsi="Arial" w:cs="Arial"/>
          <w:b/>
          <w:sz w:val="28"/>
          <w:szCs w:val="32"/>
        </w:rPr>
      </w:pPr>
    </w:p>
    <w:p w:rsidR="005B1355" w:rsidRPr="0052381C" w:rsidRDefault="005B1355" w:rsidP="005B1355">
      <w:pPr>
        <w:rPr>
          <w:rFonts w:ascii="Arial" w:hAnsi="Arial" w:cs="Arial"/>
          <w:b/>
        </w:rPr>
      </w:pPr>
      <w:r w:rsidRPr="00A03737">
        <w:rPr>
          <w:rFonts w:ascii="Arial" w:hAnsi="Arial" w:cs="Arial"/>
          <w:b/>
          <w:sz w:val="28"/>
          <w:szCs w:val="32"/>
        </w:rPr>
        <w:t>DRINKING WATER WARNING</w:t>
      </w:r>
      <w:r>
        <w:rPr>
          <w:rFonts w:ascii="Arial" w:hAnsi="Arial" w:cs="Arial"/>
          <w:b/>
          <w:sz w:val="28"/>
          <w:szCs w:val="32"/>
        </w:rPr>
        <w:t xml:space="preserve"> AMESVILLE</w:t>
      </w:r>
    </w:p>
    <w:p w:rsidR="005B1355" w:rsidRDefault="005B1355" w:rsidP="005B1355">
      <w:pPr>
        <w:rPr>
          <w:rFonts w:ascii="Arial" w:hAnsi="Arial" w:cs="Arial"/>
          <w:b/>
        </w:rPr>
      </w:pPr>
      <w:r w:rsidRPr="0052381C">
        <w:rPr>
          <w:rFonts w:ascii="Arial" w:hAnsi="Arial" w:cs="Arial"/>
          <w:b/>
          <w:u w:val="single"/>
        </w:rPr>
        <w:t>DO NOT USE</w:t>
      </w:r>
      <w:r w:rsidRPr="0052381C">
        <w:rPr>
          <w:rFonts w:ascii="Arial" w:hAnsi="Arial" w:cs="Arial"/>
          <w:b/>
        </w:rPr>
        <w:t xml:space="preserve"> ANY WATER FOR ANY PURPOSE</w:t>
      </w:r>
    </w:p>
    <w:p w:rsidR="005B1355" w:rsidRPr="0052381C" w:rsidRDefault="005B1355" w:rsidP="005B1355">
      <w:pPr>
        <w:jc w:val="center"/>
        <w:rPr>
          <w:rFonts w:ascii="Arial" w:hAnsi="Arial" w:cs="Arial"/>
        </w:rPr>
      </w:pPr>
    </w:p>
    <w:p w:rsidR="005B1355" w:rsidRPr="00455597" w:rsidRDefault="005B1355" w:rsidP="005B1355">
      <w:pPr>
        <w:rPr>
          <w:rFonts w:ascii="Arial" w:hAnsi="Arial" w:cs="Arial"/>
          <w:color w:val="FF0000"/>
          <w:u w:val="single"/>
        </w:rPr>
      </w:pPr>
      <w:r w:rsidRPr="00455597">
        <w:rPr>
          <w:rFonts w:ascii="Arial" w:hAnsi="Arial" w:cs="Arial"/>
        </w:rPr>
        <w:t xml:space="preserve">Due to </w:t>
      </w:r>
      <w:r w:rsidRPr="00455597">
        <w:rPr>
          <w:rFonts w:ascii="Arial" w:hAnsi="Arial" w:cs="Arial"/>
          <w:color w:val="FF0000"/>
        </w:rPr>
        <w:t xml:space="preserve">(Describe problem, for example: a major line break) </w:t>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rPr>
        <w:softHyphen/>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p>
    <w:p w:rsidR="005B1355" w:rsidRPr="00455597" w:rsidRDefault="005B1355" w:rsidP="005B1355">
      <w:pPr>
        <w:rPr>
          <w:rFonts w:ascii="Arial" w:hAnsi="Arial" w:cs="Arial"/>
          <w:color w:val="FF0000"/>
          <w:u w:val="single"/>
        </w:rPr>
      </w:pP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p>
    <w:p w:rsidR="005B1355" w:rsidRPr="00455597" w:rsidRDefault="005B1355" w:rsidP="005B1355">
      <w:pPr>
        <w:rPr>
          <w:rFonts w:ascii="Arial" w:hAnsi="Arial" w:cs="Arial"/>
        </w:rPr>
      </w:pPr>
    </w:p>
    <w:p w:rsidR="005B1355" w:rsidRPr="00455597" w:rsidRDefault="005B1355" w:rsidP="005B1355">
      <w:pPr>
        <w:rPr>
          <w:rFonts w:ascii="Arial" w:hAnsi="Arial" w:cs="Arial"/>
          <w:color w:val="FF0000"/>
          <w:u w:val="single"/>
        </w:rPr>
      </w:pPr>
      <w:r w:rsidRPr="00455597">
        <w:rPr>
          <w:rFonts w:ascii="Arial" w:hAnsi="Arial" w:cs="Arial"/>
        </w:rPr>
        <w:t xml:space="preserve">People in </w:t>
      </w:r>
      <w:r w:rsidRPr="00455597">
        <w:rPr>
          <w:rFonts w:ascii="Arial" w:hAnsi="Arial" w:cs="Arial"/>
          <w:color w:val="FF0000"/>
        </w:rPr>
        <w:t xml:space="preserve">(Describe the affected area) </w:t>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p>
    <w:p w:rsidR="005B1355" w:rsidRPr="00455597" w:rsidRDefault="005B1355" w:rsidP="005B1355">
      <w:pPr>
        <w:rPr>
          <w:rFonts w:ascii="Arial" w:hAnsi="Arial" w:cs="Arial"/>
          <w:color w:val="FF0000"/>
          <w:u w:val="single"/>
        </w:rPr>
      </w:pP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r w:rsidRPr="00455597">
        <w:rPr>
          <w:rFonts w:ascii="Arial" w:hAnsi="Arial" w:cs="Arial"/>
          <w:color w:val="FF0000"/>
          <w:u w:val="single"/>
        </w:rPr>
        <w:tab/>
      </w:r>
    </w:p>
    <w:p w:rsidR="005B1355" w:rsidRPr="00455597" w:rsidRDefault="005B1355" w:rsidP="005B1355">
      <w:pPr>
        <w:rPr>
          <w:rFonts w:ascii="Arial" w:hAnsi="Arial" w:cs="Arial"/>
          <w:color w:val="FF0000"/>
        </w:rPr>
      </w:pPr>
    </w:p>
    <w:p w:rsidR="005B1355" w:rsidRPr="00455597" w:rsidRDefault="005B1355" w:rsidP="005B1355">
      <w:pPr>
        <w:rPr>
          <w:rFonts w:ascii="Arial" w:hAnsi="Arial" w:cs="Arial"/>
        </w:rPr>
      </w:pPr>
      <w:r w:rsidRPr="00455597">
        <w:rPr>
          <w:rFonts w:ascii="Arial" w:hAnsi="Arial" w:cs="Arial"/>
        </w:rPr>
        <w:t>Should take the following precautions:</w:t>
      </w:r>
    </w:p>
    <w:p w:rsidR="005B1355" w:rsidRPr="00455597" w:rsidRDefault="005B1355" w:rsidP="005B1355">
      <w:pPr>
        <w:pStyle w:val="ListParagraph"/>
        <w:numPr>
          <w:ilvl w:val="0"/>
          <w:numId w:val="4"/>
        </w:numPr>
        <w:spacing w:after="160" w:line="259" w:lineRule="auto"/>
        <w:rPr>
          <w:rFonts w:ascii="Arial" w:hAnsi="Arial" w:cs="Arial"/>
        </w:rPr>
      </w:pPr>
      <w:r w:rsidRPr="00455597">
        <w:rPr>
          <w:rFonts w:ascii="Arial" w:hAnsi="Arial" w:cs="Arial"/>
        </w:rPr>
        <w:t>Do not use any water from this water system for any purpose until further notice.</w:t>
      </w:r>
    </w:p>
    <w:p w:rsidR="005B1355" w:rsidRPr="00455597" w:rsidRDefault="005B1355" w:rsidP="005B1355">
      <w:pPr>
        <w:pStyle w:val="ListParagraph"/>
        <w:spacing w:after="160" w:line="259" w:lineRule="auto"/>
        <w:rPr>
          <w:rFonts w:ascii="Arial" w:hAnsi="Arial" w:cs="Arial"/>
        </w:rPr>
      </w:pPr>
    </w:p>
    <w:p w:rsidR="005B1355" w:rsidRPr="00455597" w:rsidRDefault="005B1355" w:rsidP="005B1355">
      <w:pPr>
        <w:pStyle w:val="ListParagraph"/>
        <w:numPr>
          <w:ilvl w:val="0"/>
          <w:numId w:val="4"/>
        </w:numPr>
        <w:spacing w:after="160" w:line="259" w:lineRule="auto"/>
        <w:rPr>
          <w:rFonts w:ascii="Arial" w:hAnsi="Arial" w:cs="Arial"/>
        </w:rPr>
      </w:pPr>
      <w:r w:rsidRPr="00455597">
        <w:rPr>
          <w:rFonts w:ascii="Arial" w:hAnsi="Arial" w:cs="Arial"/>
        </w:rPr>
        <w:t>Bottled water should be used for drinking, making ice, brushing teeth, washing dishes, and food preparation.</w:t>
      </w:r>
    </w:p>
    <w:p w:rsidR="005B1355" w:rsidRPr="00455597" w:rsidRDefault="005B1355" w:rsidP="005B1355">
      <w:pPr>
        <w:rPr>
          <w:rFonts w:ascii="Arial" w:hAnsi="Arial" w:cs="Arial"/>
        </w:rPr>
      </w:pPr>
    </w:p>
    <w:p w:rsidR="005B1355" w:rsidRPr="00455597" w:rsidRDefault="005B1355" w:rsidP="005B1355">
      <w:pPr>
        <w:rPr>
          <w:rFonts w:ascii="Arial" w:hAnsi="Arial" w:cs="Arial"/>
        </w:rPr>
      </w:pPr>
      <w:r w:rsidRPr="00455597">
        <w:rPr>
          <w:rFonts w:ascii="Arial" w:hAnsi="Arial" w:cs="Arial"/>
          <w:b/>
        </w:rPr>
        <w:t>What is being done?</w:t>
      </w:r>
    </w:p>
    <w:p w:rsidR="005B1355" w:rsidRPr="00455597" w:rsidRDefault="005B1355" w:rsidP="005B1355">
      <w:pPr>
        <w:rPr>
          <w:rFonts w:ascii="Arial" w:hAnsi="Arial" w:cs="Arial"/>
          <w:color w:val="FF0000"/>
        </w:rPr>
      </w:pPr>
      <w:r w:rsidRPr="00455597">
        <w:rPr>
          <w:rFonts w:ascii="Arial" w:hAnsi="Arial" w:cs="Arial"/>
        </w:rPr>
        <w:t xml:space="preserve">We are investigating and taking the necessary steps to correct the problem as soon as possible. </w:t>
      </w:r>
      <w:r w:rsidRPr="00455597">
        <w:rPr>
          <w:rFonts w:ascii="Arial" w:hAnsi="Arial" w:cs="Arial"/>
          <w:color w:val="FF0000"/>
        </w:rPr>
        <w:t>(Describe any additional actions)</w:t>
      </w:r>
    </w:p>
    <w:p w:rsidR="005B1355" w:rsidRPr="00455597" w:rsidRDefault="005B1355" w:rsidP="005B1355">
      <w:pPr>
        <w:rPr>
          <w:rFonts w:ascii="Arial" w:hAnsi="Arial" w:cs="Arial"/>
        </w:rPr>
      </w:pPr>
    </w:p>
    <w:p w:rsidR="005B1355" w:rsidRPr="00455597" w:rsidRDefault="005B1355" w:rsidP="005B1355">
      <w:pPr>
        <w:rPr>
          <w:rFonts w:ascii="Arial" w:eastAsia="Times New Roman" w:hAnsi="Arial" w:cs="Arial"/>
        </w:rPr>
      </w:pPr>
      <w:r w:rsidRPr="00455597">
        <w:rPr>
          <w:rFonts w:ascii="Arial" w:hAnsi="Arial" w:cs="Arial"/>
        </w:rPr>
        <w:t xml:space="preserve">For more information, please contact </w:t>
      </w:r>
      <w:r w:rsidRPr="00455597">
        <w:rPr>
          <w:rFonts w:ascii="Arial" w:hAnsi="Arial" w:cs="Arial"/>
          <w:color w:val="FF0000"/>
        </w:rPr>
        <w:t>(name of contact)</w:t>
      </w:r>
      <w:r w:rsidRPr="00455597">
        <w:rPr>
          <w:rFonts w:ascii="Arial" w:hAnsi="Arial" w:cs="Arial"/>
        </w:rPr>
        <w:t xml:space="preserve"> at </w:t>
      </w:r>
      <w:r w:rsidRPr="00455597">
        <w:rPr>
          <w:rFonts w:ascii="Arial" w:hAnsi="Arial" w:cs="Arial"/>
          <w:color w:val="FF0000"/>
        </w:rPr>
        <w:t>(phone number)</w:t>
      </w:r>
      <w:r w:rsidRPr="00455597">
        <w:rPr>
          <w:rFonts w:ascii="Arial" w:hAnsi="Arial" w:cs="Arial"/>
        </w:rPr>
        <w:t xml:space="preserve"> or</w:t>
      </w:r>
      <w:r w:rsidRPr="00455597">
        <w:rPr>
          <w:rFonts w:ascii="Arial" w:hAnsi="Arial" w:cs="Arial"/>
          <w:color w:val="FF0000"/>
        </w:rPr>
        <w:t xml:space="preserve"> (mailing address)</w:t>
      </w:r>
      <w:r w:rsidRPr="00455597">
        <w:rPr>
          <w:rFonts w:ascii="Arial" w:hAnsi="Arial" w:cs="Arial"/>
        </w:rPr>
        <w:t>.</w:t>
      </w:r>
      <w:r w:rsidRPr="00455597">
        <w:rPr>
          <w:rFonts w:ascii="Arial" w:hAnsi="Arial" w:cs="Arial"/>
          <w:color w:val="FF0000"/>
          <w:u w:val="single"/>
        </w:rPr>
        <w:t xml:space="preserve"> </w:t>
      </w:r>
    </w:p>
    <w:p w:rsidR="005B1355" w:rsidRPr="00455597" w:rsidRDefault="005B1355" w:rsidP="005B1355">
      <w:pPr>
        <w:tabs>
          <w:tab w:val="left" w:pos="2700"/>
          <w:tab w:val="left" w:pos="3060"/>
          <w:tab w:val="left" w:pos="4140"/>
          <w:tab w:val="left" w:pos="6480"/>
          <w:tab w:val="right" w:pos="10080"/>
        </w:tabs>
        <w:rPr>
          <w:rFonts w:ascii="Arial" w:eastAsia="Times New Roman" w:hAnsi="Arial" w:cs="Arial"/>
        </w:rPr>
      </w:pPr>
    </w:p>
    <w:p w:rsidR="005B1355" w:rsidRPr="0052381C" w:rsidRDefault="005B1355" w:rsidP="005B1355">
      <w:pPr>
        <w:tabs>
          <w:tab w:val="left" w:pos="2700"/>
          <w:tab w:val="left" w:pos="3060"/>
          <w:tab w:val="left" w:pos="4140"/>
          <w:tab w:val="left" w:pos="6480"/>
          <w:tab w:val="right" w:pos="10080"/>
        </w:tabs>
        <w:rPr>
          <w:rFonts w:ascii="Arial" w:hAnsi="Arial" w:cs="Arial"/>
          <w:b/>
          <w:u w:val="single"/>
        </w:rPr>
      </w:pPr>
      <w:r w:rsidRPr="00455597">
        <w:rPr>
          <w:rFonts w:ascii="Arial" w:eastAsia="Times New Roman" w:hAnsi="Arial" w:cs="Arial"/>
        </w:rPr>
        <w:t xml:space="preserve">PWSID: </w:t>
      </w:r>
      <w:r w:rsidRPr="00455597">
        <w:rPr>
          <w:rFonts w:ascii="Arial" w:eastAsia="Times New Roman" w:hAnsi="Arial" w:cs="Arial"/>
          <w:u w:val="single"/>
        </w:rPr>
        <w:tab/>
      </w:r>
      <w:r w:rsidRPr="00455597">
        <w:rPr>
          <w:rFonts w:ascii="Arial" w:eastAsia="Times New Roman" w:hAnsi="Arial" w:cs="Arial"/>
        </w:rPr>
        <w:tab/>
        <w:t>Date distributed:</w:t>
      </w:r>
      <w:r w:rsidRPr="00455597">
        <w:rPr>
          <w:rFonts w:ascii="Arial" w:eastAsia="Times New Roman" w:hAnsi="Arial" w:cs="Arial"/>
          <w:u w:val="single"/>
        </w:rPr>
        <w:tab/>
        <w:t xml:space="preserve"> </w:t>
      </w:r>
    </w:p>
    <w:p w:rsidR="005B1355" w:rsidRPr="0052381C" w:rsidRDefault="005B1355" w:rsidP="005B1355">
      <w:pPr>
        <w:rPr>
          <w:rFonts w:ascii="Arial" w:hAnsi="Arial" w:cs="Arial"/>
          <w:b/>
          <w:u w:val="single"/>
        </w:rPr>
      </w:pPr>
    </w:p>
    <w:p w:rsidR="006C5F2B" w:rsidRPr="006C5F2B" w:rsidRDefault="006C5F2B" w:rsidP="00744D97">
      <w:pPr>
        <w:rPr>
          <w:rFonts w:ascii="Times New Roman" w:hAnsi="Times New Roman" w:cs="Times New Roman"/>
          <w:b/>
          <w:sz w:val="32"/>
          <w:szCs w:val="32"/>
        </w:rPr>
      </w:pPr>
    </w:p>
    <w:p w:rsidR="00506591" w:rsidRDefault="00506591" w:rsidP="00744D97">
      <w:pPr>
        <w:rPr>
          <w:rFonts w:ascii="Times New Roman" w:hAnsi="Times New Roman" w:cs="Times New Roman"/>
          <w:sz w:val="24"/>
          <w:szCs w:val="24"/>
        </w:rPr>
      </w:pPr>
      <w:r>
        <w:rPr>
          <w:rFonts w:ascii="Times New Roman" w:hAnsi="Times New Roman" w:cs="Times New Roman"/>
          <w:sz w:val="24"/>
          <w:szCs w:val="24"/>
        </w:rPr>
        <w:tab/>
      </w:r>
    </w:p>
    <w:p w:rsidR="00A82450" w:rsidRDefault="00E13612" w:rsidP="00A82450">
      <w:pPr>
        <w:rPr>
          <w:rFonts w:ascii="Times New Roman" w:hAnsi="Times New Roman" w:cs="Times New Roman"/>
          <w:sz w:val="24"/>
          <w:szCs w:val="24"/>
        </w:rPr>
      </w:pPr>
      <w:r>
        <w:rPr>
          <w:rFonts w:ascii="Times New Roman" w:hAnsi="Times New Roman" w:cs="Times New Roman"/>
          <w:sz w:val="24"/>
          <w:szCs w:val="24"/>
        </w:rPr>
        <w:tab/>
      </w:r>
      <w:r w:rsidR="00C55D28">
        <w:rPr>
          <w:rFonts w:ascii="Times New Roman" w:hAnsi="Times New Roman" w:cs="Times New Roman"/>
          <w:sz w:val="24"/>
          <w:szCs w:val="24"/>
        </w:rPr>
        <w:t xml:space="preserve">  </w:t>
      </w:r>
      <w:r w:rsidR="00937839">
        <w:rPr>
          <w:rFonts w:ascii="Times New Roman" w:hAnsi="Times New Roman" w:cs="Times New Roman"/>
          <w:sz w:val="24"/>
          <w:szCs w:val="24"/>
        </w:rPr>
        <w:br/>
      </w:r>
      <w:r w:rsidR="00937839">
        <w:rPr>
          <w:rFonts w:ascii="Times New Roman" w:hAnsi="Times New Roman" w:cs="Times New Roman"/>
          <w:sz w:val="24"/>
          <w:szCs w:val="24"/>
        </w:rPr>
        <w:tab/>
      </w:r>
    </w:p>
    <w:p w:rsidR="00A82450" w:rsidRPr="00A82450" w:rsidRDefault="00A82450" w:rsidP="00A82450">
      <w:pPr>
        <w:rPr>
          <w:rFonts w:ascii="Times New Roman" w:hAnsi="Times New Roman" w:cs="Times New Roman"/>
          <w:sz w:val="24"/>
          <w:szCs w:val="24"/>
        </w:rPr>
      </w:pPr>
      <w:r w:rsidRPr="00A82450">
        <w:rPr>
          <w:rFonts w:ascii="Times New Roman" w:hAnsi="Times New Roman" w:cs="Times New Roman"/>
          <w:b/>
          <w:bCs/>
          <w:sz w:val="24"/>
          <w:szCs w:val="24"/>
        </w:rPr>
        <w:lastRenderedPageBreak/>
        <w:t>DRINKING WATER WARNING</w:t>
      </w:r>
      <w:r>
        <w:rPr>
          <w:rFonts w:ascii="Times New Roman" w:hAnsi="Times New Roman" w:cs="Times New Roman"/>
          <w:b/>
          <w:bCs/>
          <w:sz w:val="24"/>
          <w:szCs w:val="24"/>
        </w:rPr>
        <w:t xml:space="preserve"> AMESVILLE</w:t>
      </w:r>
    </w:p>
    <w:p w:rsidR="00A82450" w:rsidRPr="00A82450" w:rsidRDefault="00A82450" w:rsidP="00A82450">
      <w:pPr>
        <w:rPr>
          <w:rFonts w:ascii="Times New Roman" w:hAnsi="Times New Roman" w:cs="Times New Roman"/>
          <w:bCs/>
          <w:sz w:val="24"/>
          <w:szCs w:val="24"/>
        </w:rPr>
      </w:pPr>
      <w:r w:rsidRPr="00A82450">
        <w:rPr>
          <w:rFonts w:ascii="Times New Roman" w:hAnsi="Times New Roman" w:cs="Times New Roman"/>
          <w:sz w:val="24"/>
          <w:szCs w:val="24"/>
        </w:rPr>
        <w:t>(</w:t>
      </w:r>
      <w:r>
        <w:rPr>
          <w:rFonts w:ascii="Times New Roman" w:hAnsi="Times New Roman" w:cs="Times New Roman"/>
          <w:sz w:val="24"/>
          <w:szCs w:val="24"/>
        </w:rPr>
        <w:t>AMESVILLE WATER DEPARTMENT</w:t>
      </w:r>
      <w:r w:rsidRPr="00A82450">
        <w:rPr>
          <w:rFonts w:ascii="Times New Roman" w:hAnsi="Times New Roman" w:cs="Times New Roman"/>
          <w:sz w:val="24"/>
          <w:szCs w:val="24"/>
        </w:rPr>
        <w:t xml:space="preserve">) water is contaminated with </w:t>
      </w:r>
      <w:r w:rsidRPr="00A82450">
        <w:rPr>
          <w:rFonts w:ascii="Times New Roman" w:hAnsi="Times New Roman" w:cs="Times New Roman"/>
          <w:i/>
          <w:iCs/>
          <w:sz w:val="24"/>
          <w:szCs w:val="24"/>
        </w:rPr>
        <w:t>E. coli</w:t>
      </w:r>
    </w:p>
    <w:p w:rsidR="00A82450" w:rsidRPr="00A82450" w:rsidRDefault="00A82450" w:rsidP="00A82450">
      <w:pPr>
        <w:rPr>
          <w:rFonts w:ascii="Times New Roman" w:hAnsi="Times New Roman" w:cs="Times New Roman"/>
          <w:bCs/>
          <w:sz w:val="24"/>
          <w:szCs w:val="24"/>
        </w:rPr>
      </w:pPr>
      <w:r w:rsidRPr="00A82450">
        <w:rPr>
          <w:rFonts w:ascii="Times New Roman" w:hAnsi="Times New Roman" w:cs="Times New Roman"/>
          <w:b/>
          <w:sz w:val="24"/>
          <w:szCs w:val="24"/>
        </w:rPr>
        <w:t>BOIL YOUR WATER BEFORE USING</w:t>
      </w:r>
      <w:r>
        <w:rPr>
          <w:rFonts w:ascii="Times New Roman" w:hAnsi="Times New Roman" w:cs="Times New Roman"/>
          <w:b/>
          <w:sz w:val="24"/>
          <w:szCs w:val="24"/>
        </w:rPr>
        <w:t xml:space="preserve">: </w:t>
      </w:r>
      <w:r w:rsidRPr="00A82450">
        <w:rPr>
          <w:rFonts w:ascii="Times New Roman" w:hAnsi="Times New Roman" w:cs="Times New Roman"/>
          <w:sz w:val="24"/>
          <w:szCs w:val="24"/>
        </w:rPr>
        <w:t>E. coli bacteria were found in the water supply on (date). These bacteria can make you sick, and are a particular concern for people with weakened immune systems.</w:t>
      </w:r>
    </w:p>
    <w:p w:rsidR="00A82450" w:rsidRDefault="00A82450" w:rsidP="00A82450">
      <w:pPr>
        <w:rPr>
          <w:rFonts w:ascii="Times New Roman" w:hAnsi="Times New Roman" w:cs="Times New Roman"/>
          <w:bCs/>
          <w:sz w:val="24"/>
          <w:szCs w:val="24"/>
        </w:rPr>
      </w:pPr>
      <w:r w:rsidRPr="00A82450">
        <w:rPr>
          <w:rFonts w:ascii="Times New Roman" w:hAnsi="Times New Roman" w:cs="Times New Roman"/>
          <w:b/>
          <w:bCs/>
          <w:sz w:val="24"/>
          <w:szCs w:val="24"/>
        </w:rPr>
        <w:t>What should I do?</w:t>
      </w:r>
      <w:r>
        <w:rPr>
          <w:rFonts w:ascii="Times New Roman" w:hAnsi="Times New Roman" w:cs="Times New Roman"/>
          <w:b/>
          <w:bCs/>
          <w:sz w:val="24"/>
          <w:szCs w:val="24"/>
        </w:rPr>
        <w:t xml:space="preserve"> </w:t>
      </w:r>
      <w:r w:rsidRPr="00A82450">
        <w:rPr>
          <w:rFonts w:ascii="Times New Roman" w:hAnsi="Times New Roman" w:cs="Times New Roman"/>
          <w:b/>
          <w:bCs/>
          <w:sz w:val="24"/>
          <w:szCs w:val="24"/>
        </w:rPr>
        <w:t xml:space="preserve">DO NOT DRINK THE WATER WITHOUT BOILING IT FIRST. </w:t>
      </w:r>
      <w:r w:rsidRPr="00A82450">
        <w:rPr>
          <w:rFonts w:ascii="Times New Roman" w:hAnsi="Times New Roman" w:cs="Times New Roman"/>
          <w:bCs/>
          <w:sz w:val="24"/>
          <w:szCs w:val="24"/>
        </w:rPr>
        <w:t>Bring all water to a boil, let it boil for at least one minute, and let it cool before using, or use bottled water. Boiled or bottled water should be used for drinking, making ice, brushing teeth, washing dishes, and food preparation until further notice. Boiling kills bacteria and other organisms in the water.</w:t>
      </w:r>
    </w:p>
    <w:p w:rsidR="00A82450" w:rsidRPr="00A82450" w:rsidRDefault="00A82450" w:rsidP="00A82450">
      <w:pPr>
        <w:rPr>
          <w:rFonts w:ascii="Times New Roman" w:hAnsi="Times New Roman" w:cs="Times New Roman"/>
          <w:b/>
          <w:bCs/>
          <w:sz w:val="24"/>
          <w:szCs w:val="24"/>
        </w:rPr>
      </w:pPr>
      <w:r w:rsidRPr="00A82450">
        <w:rPr>
          <w:rFonts w:ascii="Times New Roman" w:hAnsi="Times New Roman" w:cs="Times New Roman"/>
          <w:i/>
          <w:sz w:val="24"/>
          <w:szCs w:val="24"/>
        </w:rPr>
        <w:t>E. coli 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w:t>
      </w:r>
    </w:p>
    <w:p w:rsidR="00A82450" w:rsidRPr="00A82450" w:rsidRDefault="00A82450" w:rsidP="00A82450">
      <w:pPr>
        <w:rPr>
          <w:rFonts w:ascii="Times New Roman" w:hAnsi="Times New Roman" w:cs="Times New Roman"/>
          <w:b/>
          <w:bCs/>
          <w:sz w:val="24"/>
          <w:szCs w:val="24"/>
        </w:rPr>
      </w:pPr>
      <w:r w:rsidRPr="00A82450">
        <w:rPr>
          <w:rFonts w:ascii="Times New Roman" w:hAnsi="Times New Roman" w:cs="Times New Roman"/>
          <w:bCs/>
          <w:sz w:val="24"/>
          <w:szCs w:val="24"/>
        </w:rPr>
        <w:t>The symptoms above are not caused only by organisms in drinking water. If you experience any of these symptoms and they persist, you may want to seek medical advice. People at increased risk should seek advice about drinking water from their health care providers.</w:t>
      </w:r>
    </w:p>
    <w:p w:rsidR="00A82450" w:rsidRPr="00A82450" w:rsidRDefault="00A82450" w:rsidP="00A82450">
      <w:pPr>
        <w:rPr>
          <w:rFonts w:ascii="Times New Roman" w:hAnsi="Times New Roman" w:cs="Times New Roman"/>
          <w:b/>
          <w:bCs/>
          <w:sz w:val="24"/>
          <w:szCs w:val="24"/>
        </w:rPr>
      </w:pPr>
      <w:r w:rsidRPr="00A82450">
        <w:rPr>
          <w:rFonts w:ascii="Times New Roman" w:hAnsi="Times New Roman" w:cs="Times New Roman"/>
          <w:b/>
          <w:bCs/>
          <w:sz w:val="24"/>
          <w:szCs w:val="24"/>
        </w:rPr>
        <w:t>What happened? What is being done?</w:t>
      </w:r>
    </w:p>
    <w:p w:rsidR="00A82450" w:rsidRPr="00A82450" w:rsidRDefault="00A82450" w:rsidP="00A82450">
      <w:pPr>
        <w:rPr>
          <w:rFonts w:ascii="Times New Roman" w:hAnsi="Times New Roman" w:cs="Times New Roman"/>
          <w:bCs/>
          <w:sz w:val="24"/>
          <w:szCs w:val="24"/>
        </w:rPr>
      </w:pPr>
      <w:r w:rsidRPr="00A82450">
        <w:rPr>
          <w:rFonts w:ascii="Times New Roman" w:hAnsi="Times New Roman" w:cs="Times New Roman"/>
          <w:bCs/>
          <w:sz w:val="24"/>
          <w:szCs w:val="24"/>
        </w:rPr>
        <w:t xml:space="preserve">Bacterial contamination can occur when increased run-off enters the drinking water source (for example, following heavy rains). It also can happen due to a break in the distribution system (pipes) or a failure in the water treatment process.  We are investigating and taking the necessary steps to correct the problem as soon as possible. </w:t>
      </w:r>
    </w:p>
    <w:p w:rsidR="00A82450" w:rsidRPr="00A82450" w:rsidRDefault="00A82450" w:rsidP="00A82450">
      <w:pPr>
        <w:rPr>
          <w:rFonts w:ascii="Times New Roman" w:hAnsi="Times New Roman" w:cs="Times New Roman"/>
          <w:sz w:val="24"/>
          <w:szCs w:val="24"/>
        </w:rPr>
      </w:pPr>
      <w:r w:rsidRPr="00A82450">
        <w:rPr>
          <w:rFonts w:ascii="Times New Roman" w:hAnsi="Times New Roman" w:cs="Times New Roman"/>
          <w:sz w:val="24"/>
          <w:szCs w:val="24"/>
        </w:rPr>
        <w:t>For more information, please contact (</w:t>
      </w:r>
      <w:r>
        <w:rPr>
          <w:rFonts w:ascii="Times New Roman" w:hAnsi="Times New Roman" w:cs="Times New Roman"/>
          <w:sz w:val="24"/>
          <w:szCs w:val="24"/>
        </w:rPr>
        <w:t>Lee Van Dyke 740-448-2411 or Mayor Goosman 740-777-4621</w:t>
      </w:r>
      <w:r w:rsidRPr="00A82450">
        <w:rPr>
          <w:rFonts w:ascii="Times New Roman" w:hAnsi="Times New Roman" w:cs="Times New Roman"/>
          <w:sz w:val="24"/>
          <w:szCs w:val="24"/>
        </w:rPr>
        <w:t>).</w:t>
      </w:r>
      <w:r w:rsidRPr="00A82450">
        <w:rPr>
          <w:rFonts w:ascii="Times New Roman" w:hAnsi="Times New Roman" w:cs="Times New Roman"/>
          <w:sz w:val="24"/>
          <w:szCs w:val="24"/>
          <w:u w:val="single"/>
        </w:rPr>
        <w:t xml:space="preserve"> </w:t>
      </w:r>
    </w:p>
    <w:p w:rsidR="00A82450" w:rsidRPr="00A82450" w:rsidRDefault="00A82450" w:rsidP="00A82450">
      <w:pPr>
        <w:rPr>
          <w:rFonts w:ascii="Times New Roman" w:hAnsi="Times New Roman" w:cs="Times New Roman"/>
          <w:sz w:val="24"/>
          <w:szCs w:val="24"/>
        </w:rPr>
      </w:pPr>
      <w:r w:rsidRPr="00A82450">
        <w:rPr>
          <w:rFonts w:ascii="Times New Roman" w:hAnsi="Times New Roman" w:cs="Times New Roman"/>
          <w:sz w:val="24"/>
          <w:szCs w:val="24"/>
        </w:rPr>
        <w:t>General guidelines on ways to lessen the risk of infection by microbes are available from the EPA Safe Drinking Water Hotline at 1(800) 426-4791.</w:t>
      </w:r>
    </w:p>
    <w:p w:rsidR="00A82450" w:rsidRPr="00A82450" w:rsidRDefault="00A82450" w:rsidP="00A82450">
      <w:pPr>
        <w:rPr>
          <w:rFonts w:ascii="Times New Roman" w:hAnsi="Times New Roman" w:cs="Times New Roman"/>
          <w:sz w:val="24"/>
          <w:szCs w:val="24"/>
        </w:rPr>
      </w:pPr>
      <w:r w:rsidRPr="00A82450">
        <w:rPr>
          <w:rFonts w:ascii="Times New Roman" w:hAnsi="Times New Roman" w:cs="Times New Roman"/>
          <w:i/>
          <w:iCs/>
          <w:sz w:val="24"/>
          <w:szCs w:val="24"/>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rsidR="005E6A13" w:rsidRPr="005E6A13" w:rsidRDefault="00A82450" w:rsidP="00A82450">
      <w:pPr>
        <w:rPr>
          <w:rFonts w:ascii="Times New Roman" w:hAnsi="Times New Roman" w:cs="Times New Roman"/>
          <w:sz w:val="24"/>
          <w:szCs w:val="24"/>
        </w:rPr>
      </w:pPr>
      <w:r w:rsidRPr="00A82450">
        <w:rPr>
          <w:rFonts w:ascii="Times New Roman" w:hAnsi="Times New Roman" w:cs="Times New Roman"/>
          <w:sz w:val="24"/>
          <w:szCs w:val="24"/>
        </w:rPr>
        <w:t xml:space="preserve">PWSID: </w:t>
      </w:r>
      <w:r w:rsidRPr="00A82450">
        <w:rPr>
          <w:rFonts w:ascii="Times New Roman" w:hAnsi="Times New Roman" w:cs="Times New Roman"/>
          <w:sz w:val="24"/>
          <w:szCs w:val="24"/>
          <w:u w:val="single"/>
        </w:rPr>
        <w:tab/>
      </w:r>
      <w:r w:rsidRPr="00A82450">
        <w:rPr>
          <w:rFonts w:ascii="Times New Roman" w:hAnsi="Times New Roman" w:cs="Times New Roman"/>
          <w:sz w:val="24"/>
          <w:szCs w:val="24"/>
        </w:rPr>
        <w:tab/>
        <w:t>Date distributed:</w:t>
      </w:r>
      <w:r w:rsidRPr="00A82450">
        <w:rPr>
          <w:rFonts w:ascii="Times New Roman" w:hAnsi="Times New Roman" w:cs="Times New Roman"/>
          <w:sz w:val="24"/>
          <w:szCs w:val="24"/>
          <w:u w:val="single"/>
        </w:rPr>
        <w:tab/>
      </w:r>
    </w:p>
    <w:p w:rsidR="007A5FD8" w:rsidRDefault="007A5FD8" w:rsidP="00B86AE2">
      <w:pPr>
        <w:rPr>
          <w:rFonts w:ascii="Times New Roman" w:hAnsi="Times New Roman" w:cs="Times New Roman"/>
          <w:sz w:val="24"/>
          <w:szCs w:val="24"/>
        </w:rPr>
      </w:pPr>
    </w:p>
    <w:p w:rsidR="00A82450" w:rsidRPr="005C4692" w:rsidRDefault="00D6451E" w:rsidP="00A82450">
      <w:pPr>
        <w:jc w:val="center"/>
        <w:rPr>
          <w:rFonts w:ascii="Arial" w:hAnsi="Arial" w:cs="Arial"/>
          <w:b/>
          <w:bCs/>
          <w:sz w:val="32"/>
          <w:szCs w:val="32"/>
        </w:rPr>
      </w:pPr>
      <w:r>
        <w:rPr>
          <w:rFonts w:ascii="Times New Roman" w:hAnsi="Times New Roman" w:cs="Times New Roman"/>
          <w:sz w:val="24"/>
          <w:szCs w:val="24"/>
        </w:rPr>
        <w:lastRenderedPageBreak/>
        <w:t xml:space="preserve"> </w:t>
      </w:r>
      <w:hyperlink w:anchor="Appendix" w:history="1">
        <w:r w:rsidR="00A82450" w:rsidRPr="005C4692">
          <w:rPr>
            <w:rStyle w:val="Hyperlink"/>
            <w:rFonts w:ascii="Arial" w:hAnsi="Arial" w:cs="Arial"/>
            <w:b/>
            <w:bCs/>
            <w:sz w:val="32"/>
            <w:szCs w:val="32"/>
          </w:rPr>
          <w:t>APPENDIX I</w:t>
        </w:r>
      </w:hyperlink>
      <w:bookmarkStart w:id="1" w:name="_GoBack"/>
      <w:bookmarkEnd w:id="1"/>
    </w:p>
    <w:p w:rsidR="00A82450" w:rsidRPr="0052381C" w:rsidRDefault="00A82450" w:rsidP="00A82450">
      <w:pPr>
        <w:jc w:val="center"/>
        <w:rPr>
          <w:rFonts w:ascii="Arial" w:hAnsi="Arial" w:cs="Arial"/>
          <w:b/>
          <w:bCs/>
        </w:rPr>
      </w:pPr>
    </w:p>
    <w:p w:rsidR="00A82450" w:rsidRPr="0052381C" w:rsidRDefault="00A82450" w:rsidP="00A82450">
      <w:pPr>
        <w:rPr>
          <w:rFonts w:ascii="Arial" w:hAnsi="Arial" w:cs="Arial"/>
          <w:sz w:val="28"/>
          <w:szCs w:val="28"/>
        </w:rPr>
      </w:pPr>
      <w:r w:rsidRPr="0052381C">
        <w:rPr>
          <w:rFonts w:ascii="Arial" w:hAnsi="Arial" w:cs="Arial"/>
          <w:noProof/>
        </w:rPr>
        <mc:AlternateContent>
          <mc:Choice Requires="wps">
            <w:drawing>
              <wp:anchor distT="0" distB="0" distL="114300" distR="114300" simplePos="0" relativeHeight="251660288" behindDoc="0" locked="0" layoutInCell="1" allowOverlap="1" wp14:anchorId="6B025D42" wp14:editId="54C09354">
                <wp:simplePos x="0" y="0"/>
                <wp:positionH relativeFrom="column">
                  <wp:posOffset>2667000</wp:posOffset>
                </wp:positionH>
                <wp:positionV relativeFrom="paragraph">
                  <wp:posOffset>289560</wp:posOffset>
                </wp:positionV>
                <wp:extent cx="3139440" cy="524510"/>
                <wp:effectExtent l="0" t="381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4F3" w:rsidRPr="006766D1" w:rsidRDefault="00BB24F3" w:rsidP="00A82450">
                            <w:pPr>
                              <w:rPr>
                                <w:sz w:val="28"/>
                                <w:szCs w:val="28"/>
                              </w:rPr>
                            </w:pPr>
                            <w:r w:rsidRPr="006766D1">
                              <w:rPr>
                                <w:sz w:val="28"/>
                                <w:szCs w:val="28"/>
                              </w:rPr>
                              <w:t xml:space="preserve">Collection of Drinking Water Samples </w:t>
                            </w:r>
                          </w:p>
                          <w:p w:rsidR="00BB24F3" w:rsidRPr="006766D1" w:rsidRDefault="00BB24F3" w:rsidP="00A82450">
                            <w:pPr>
                              <w:rPr>
                                <w:sz w:val="28"/>
                                <w:szCs w:val="28"/>
                              </w:rPr>
                            </w:pPr>
                            <w:r w:rsidRPr="006766D1">
                              <w:rPr>
                                <w:sz w:val="28"/>
                                <w:szCs w:val="28"/>
                              </w:rPr>
                              <w:t>for Total Coliform Bacteria Analysis</w:t>
                            </w:r>
                          </w:p>
                          <w:p w:rsidR="00BB24F3" w:rsidRDefault="00BB24F3" w:rsidP="00A824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025D42" id="_x0000_t202" coordsize="21600,21600" o:spt="202" path="m,l,21600r21600,l21600,xe">
                <v:stroke joinstyle="miter"/>
                <v:path gradientshapeok="t" o:connecttype="rect"/>
              </v:shapetype>
              <v:shape id="Text Box 4" o:spid="_x0000_s1026" type="#_x0000_t202" style="position:absolute;margin-left:210pt;margin-top:22.8pt;width:247.2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" stroked="f">
                <v:textbox>
                  <w:txbxContent>
                    <w:p w:rsidR="00BB24F3" w:rsidRPr="006766D1" w:rsidRDefault="00BB24F3" w:rsidP="00A82450">
                      <w:pPr>
                        <w:rPr>
                          <w:sz w:val="28"/>
                          <w:szCs w:val="28"/>
                        </w:rPr>
                      </w:pPr>
                      <w:r w:rsidRPr="006766D1">
                        <w:rPr>
                          <w:sz w:val="28"/>
                          <w:szCs w:val="28"/>
                        </w:rPr>
                        <w:t xml:space="preserve">Collection of Drinking Water Samples </w:t>
                      </w:r>
                    </w:p>
                    <w:p w:rsidR="00BB24F3" w:rsidRPr="006766D1" w:rsidRDefault="00BB24F3" w:rsidP="00A82450">
                      <w:pPr>
                        <w:rPr>
                          <w:sz w:val="28"/>
                          <w:szCs w:val="28"/>
                        </w:rPr>
                      </w:pPr>
                      <w:r w:rsidRPr="006766D1">
                        <w:rPr>
                          <w:sz w:val="28"/>
                          <w:szCs w:val="28"/>
                        </w:rPr>
                        <w:t>for Total Coliform Bacteria Analysis</w:t>
                      </w:r>
                    </w:p>
                    <w:p w:rsidR="00BB24F3" w:rsidRDefault="00BB24F3" w:rsidP="00A82450"/>
                  </w:txbxContent>
                </v:textbox>
              </v:shape>
            </w:pict>
          </mc:Fallback>
        </mc:AlternateContent>
      </w:r>
      <w:r w:rsidRPr="0052381C">
        <w:rPr>
          <w:rFonts w:ascii="Arial" w:hAnsi="Arial" w:cs="Arial"/>
          <w:noProof/>
        </w:rPr>
        <w:drawing>
          <wp:inline distT="0" distB="0" distL="0" distR="0" wp14:anchorId="7AE0DC26" wp14:editId="1F6A8775">
            <wp:extent cx="1557020" cy="95123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7020" cy="951230"/>
                    </a:xfrm>
                    <a:prstGeom prst="rect">
                      <a:avLst/>
                    </a:prstGeom>
                    <a:noFill/>
                    <a:ln>
                      <a:noFill/>
                    </a:ln>
                  </pic:spPr>
                </pic:pic>
              </a:graphicData>
            </a:graphic>
          </wp:inline>
        </w:drawing>
      </w:r>
      <w:r w:rsidRPr="0052381C">
        <w:rPr>
          <w:rFonts w:ascii="Arial" w:hAnsi="Arial" w:cs="Arial"/>
          <w:sz w:val="28"/>
          <w:szCs w:val="28"/>
        </w:rPr>
        <w:tab/>
      </w:r>
      <w:r w:rsidRPr="0052381C">
        <w:rPr>
          <w:rFonts w:ascii="Arial" w:hAnsi="Arial" w:cs="Arial"/>
          <w:sz w:val="28"/>
          <w:szCs w:val="28"/>
        </w:rPr>
        <w:tab/>
      </w:r>
    </w:p>
    <w:p w:rsidR="00A82450" w:rsidRPr="0052381C" w:rsidRDefault="00A82450" w:rsidP="00A82450">
      <w:pPr>
        <w:rPr>
          <w:rFonts w:ascii="Arial" w:hAnsi="Arial" w:cs="Arial"/>
          <w:sz w:val="28"/>
          <w:szCs w:val="28"/>
        </w:rPr>
      </w:pPr>
      <w:r w:rsidRPr="0052381C">
        <w:rPr>
          <w:rFonts w:ascii="Arial" w:hAnsi="Arial" w:cs="Arial"/>
          <w:noProof/>
        </w:rPr>
        <mc:AlternateContent>
          <mc:Choice Requires="wps">
            <w:drawing>
              <wp:anchor distT="4294967295" distB="4294967295" distL="114300" distR="114300" simplePos="0" relativeHeight="251659264" behindDoc="0" locked="0" layoutInCell="1" allowOverlap="1" wp14:anchorId="54DB4B79" wp14:editId="7BEB5518">
                <wp:simplePos x="0" y="0"/>
                <wp:positionH relativeFrom="column">
                  <wp:posOffset>-7620</wp:posOffset>
                </wp:positionH>
                <wp:positionV relativeFrom="paragraph">
                  <wp:posOffset>102869</wp:posOffset>
                </wp:positionV>
                <wp:extent cx="6344285" cy="0"/>
                <wp:effectExtent l="38100" t="38100" r="75565"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428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89BFC0F"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8.1pt" to="498.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" strokecolor="windowText" strokeweight="2pt">
                <v:shadow on="t" color="black" opacity="24903f" origin=",.5" offset="0,.55556mm"/>
                <o:lock v:ext="edit" shapetype="f"/>
              </v:line>
            </w:pict>
          </mc:Fallback>
        </mc:AlternateContent>
      </w:r>
    </w:p>
    <w:p w:rsidR="00A82450" w:rsidRPr="0052381C" w:rsidRDefault="00A82450" w:rsidP="00A82450">
      <w:pPr>
        <w:rPr>
          <w:rFonts w:ascii="Arial" w:hAnsi="Arial" w:cs="Arial"/>
        </w:rPr>
      </w:pPr>
      <w:r w:rsidRPr="0052381C">
        <w:rPr>
          <w:rFonts w:ascii="Arial" w:hAnsi="Arial" w:cs="Arial"/>
        </w:rPr>
        <w:t xml:space="preserve">The following is the approved procedure for the collection of drinking water samples for analysis of total coliform, as detailed in the methods approved in Ohio Administrative Code rule 3745-81-27. The following procedure should be followed </w:t>
      </w:r>
      <w:r w:rsidRPr="0052381C">
        <w:rPr>
          <w:rFonts w:ascii="Arial" w:hAnsi="Arial" w:cs="Arial"/>
          <w:b/>
          <w:bCs/>
        </w:rPr>
        <w:t xml:space="preserve">in detail </w:t>
      </w:r>
      <w:r w:rsidRPr="0052381C">
        <w:rPr>
          <w:rFonts w:ascii="Arial" w:hAnsi="Arial" w:cs="Arial"/>
        </w:rPr>
        <w:t>to ensure a valid laboratory analysis.</w:t>
      </w:r>
    </w:p>
    <w:p w:rsidR="00A82450" w:rsidRPr="0052381C" w:rsidRDefault="00A82450" w:rsidP="00A82450">
      <w:pPr>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Select the sampling tap.</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A tap, such as faucet or small valve, is preferable. Do not sample from hoses or drinking water fountains.</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Avoid taps with a leak at the stem or taps with a swivel joint.</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 xml:space="preserve">Aerated or screened nozzles may harbor bacteria. The aerator or screen must be removed before collection of the sample. </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Use/install a smooth nosed sample tap.</w:t>
      </w:r>
    </w:p>
    <w:p w:rsidR="00A82450" w:rsidRPr="0052381C" w:rsidRDefault="00A82450" w:rsidP="00A82450">
      <w:pPr>
        <w:pStyle w:val="ListParagraph"/>
        <w:ind w:left="1440"/>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Place all carbon filters, sediment filters and water softeners on bypass unless operated by the public water system.</w:t>
      </w:r>
    </w:p>
    <w:p w:rsidR="00A82450" w:rsidRPr="0052381C" w:rsidRDefault="00A82450" w:rsidP="00A82450">
      <w:pPr>
        <w:pStyle w:val="ListParagraph"/>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Sanitize the nozzle of the tap with a chlorine solution.</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 xml:space="preserve">Use a 6% sodium hypochlorite solution, such as household liquid bleach. </w:t>
      </w:r>
      <w:r w:rsidRPr="0052381C">
        <w:rPr>
          <w:rFonts w:ascii="Arial" w:hAnsi="Arial" w:cs="Arial"/>
          <w:b/>
          <w:bCs/>
        </w:rPr>
        <w:t>Do not use chlorine solutions with special scents</w:t>
      </w:r>
      <w:r w:rsidRPr="0052381C">
        <w:rPr>
          <w:rFonts w:ascii="Arial" w:hAnsi="Arial" w:cs="Arial"/>
        </w:rPr>
        <w:t>. To prepare a sanitizing solution, add one ounce of bleach to one gallon of water (or 1 tablespoon per half-gallon). Store the mixed solution in a tightly closed screw-capped container. The solution should be discarded and remade 6 months after preparation. Stronger solutions can be used; however, some faucet discoloration may result.</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Flush the sample tap to waste for 1 minute. Close the valve.</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Apply the sanitizing solution (prepared in step a.) to the nozzle. This can be accomplished by either using a spray bottle or a plastic bag.</w:t>
      </w:r>
    </w:p>
    <w:p w:rsidR="00A82450" w:rsidRPr="0052381C" w:rsidRDefault="00A82450" w:rsidP="00A82450">
      <w:pPr>
        <w:pStyle w:val="ListParagraph"/>
        <w:numPr>
          <w:ilvl w:val="2"/>
          <w:numId w:val="6"/>
        </w:numPr>
        <w:autoSpaceDE w:val="0"/>
        <w:autoSpaceDN w:val="0"/>
        <w:adjustRightInd w:val="0"/>
        <w:spacing w:after="0" w:line="240" w:lineRule="auto"/>
        <w:rPr>
          <w:rFonts w:ascii="Arial" w:hAnsi="Arial" w:cs="Arial"/>
        </w:rPr>
      </w:pPr>
      <w:r w:rsidRPr="0052381C">
        <w:rPr>
          <w:rFonts w:ascii="Arial" w:hAnsi="Arial" w:cs="Arial"/>
        </w:rPr>
        <w:t>Using a spray bottle, saturate the tap opening with sanitizing solution then wait at least 2 minutes before proceeding, or</w:t>
      </w:r>
    </w:p>
    <w:p w:rsidR="00A82450" w:rsidRPr="0052381C" w:rsidRDefault="00A82450" w:rsidP="00A82450">
      <w:pPr>
        <w:pStyle w:val="ListParagraph"/>
        <w:numPr>
          <w:ilvl w:val="2"/>
          <w:numId w:val="6"/>
        </w:numPr>
        <w:autoSpaceDE w:val="0"/>
        <w:autoSpaceDN w:val="0"/>
        <w:adjustRightInd w:val="0"/>
        <w:spacing w:after="0" w:line="240" w:lineRule="auto"/>
        <w:rPr>
          <w:rFonts w:ascii="Arial" w:hAnsi="Arial" w:cs="Arial"/>
        </w:rPr>
      </w:pPr>
      <w:r w:rsidRPr="0052381C">
        <w:rPr>
          <w:rFonts w:ascii="Arial" w:hAnsi="Arial" w:cs="Arial"/>
        </w:rPr>
        <w:t>Place a bag over the nozzle and hold the top of the bag tightly on the tap. Alternately squeeze and release the bag to flush the solution in and out of the tap. Do this for 2 minutes. A fresh solution and bag must be used to sanitize each tap.</w:t>
      </w:r>
    </w:p>
    <w:p w:rsidR="00A82450" w:rsidRPr="0052381C" w:rsidRDefault="00A82450" w:rsidP="00A82450">
      <w:pPr>
        <w:pStyle w:val="ListParagraph"/>
        <w:ind w:left="2160"/>
        <w:rPr>
          <w:rFonts w:ascii="Arial" w:hAnsi="Arial" w:cs="Arial"/>
        </w:rPr>
      </w:pPr>
    </w:p>
    <w:p w:rsidR="00A82450" w:rsidRPr="0052381C" w:rsidRDefault="00A82450" w:rsidP="00A82450">
      <w:pPr>
        <w:pStyle w:val="ListParagraph"/>
        <w:ind w:left="2160"/>
        <w:rPr>
          <w:rFonts w:ascii="Arial" w:hAnsi="Arial" w:cs="Arial"/>
        </w:rPr>
      </w:pPr>
    </w:p>
    <w:p w:rsidR="00A82450" w:rsidRPr="003D1ED0"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lastRenderedPageBreak/>
        <w:t>Flush the tap.</w:t>
      </w:r>
      <w:r>
        <w:rPr>
          <w:rFonts w:ascii="Arial" w:hAnsi="Arial" w:cs="Arial"/>
        </w:rPr>
        <w:t xml:space="preserve">  </w:t>
      </w:r>
      <w:r w:rsidRPr="003D1ED0">
        <w:rPr>
          <w:rFonts w:ascii="Arial" w:hAnsi="Arial" w:cs="Arial"/>
        </w:rPr>
        <w:t>The sample to be collected is intended to be representative of the water in the main. The tap must be opened fully and the water run to waste for at least 3-5 minutes to allow for adequate flushing of the piping between the tap and water main.</w:t>
      </w:r>
    </w:p>
    <w:p w:rsidR="00A82450" w:rsidRPr="0052381C" w:rsidRDefault="00A82450" w:rsidP="00A82450">
      <w:pPr>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Reduce the flow from the tap to the width of a pencil to allow the sample bottle to be filled without splashing.</w:t>
      </w:r>
    </w:p>
    <w:p w:rsidR="00A82450" w:rsidRPr="0052381C" w:rsidRDefault="00A82450" w:rsidP="00A82450">
      <w:pPr>
        <w:pStyle w:val="ListParagraph"/>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Open the sample bottle.</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Grasp the bottom of the same bottle.</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Remove the cap and hold the exterior of the cap between your fingers while filling the sample bottle. Do not lay the cap down. Take care to not touch the mouth of the sample bottle or the inside of the cap with fingers as the sample could become contaminated.</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The sample bottle must be open only during the collection of the sample.</w:t>
      </w:r>
    </w:p>
    <w:p w:rsidR="00A82450" w:rsidRPr="0052381C" w:rsidRDefault="00A82450" w:rsidP="00A82450">
      <w:pPr>
        <w:pStyle w:val="ListParagraph"/>
        <w:ind w:left="2160"/>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Fill the sample bottle.</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Do not rinse out the sample bottle before collecting the sample. Do not remove any pills, powder, or liquid from the sample bottle. The sample bottle contains a small amount of sodium thiosulfate to neutralize any chlorine in the water.</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Do not touch the rim or mouth of the sample bottle during collection of the sample.</w:t>
      </w:r>
    </w:p>
    <w:p w:rsidR="00A82450" w:rsidRPr="0052381C" w:rsidRDefault="00A82450" w:rsidP="00A82450">
      <w:pPr>
        <w:pStyle w:val="ListParagraph"/>
        <w:numPr>
          <w:ilvl w:val="1"/>
          <w:numId w:val="6"/>
        </w:numPr>
        <w:autoSpaceDE w:val="0"/>
        <w:autoSpaceDN w:val="0"/>
        <w:adjustRightInd w:val="0"/>
        <w:spacing w:after="0" w:line="240" w:lineRule="auto"/>
        <w:rPr>
          <w:rFonts w:ascii="Arial" w:hAnsi="Arial" w:cs="Arial"/>
        </w:rPr>
      </w:pPr>
      <w:r w:rsidRPr="0052381C">
        <w:rPr>
          <w:rFonts w:ascii="Arial" w:hAnsi="Arial" w:cs="Arial"/>
        </w:rPr>
        <w:t>Do not overfill the sample bottle. Fill the sample bottle to within ½” to 1” of the top or to the indicator line on the sample bottle.</w:t>
      </w:r>
    </w:p>
    <w:p w:rsidR="00A82450" w:rsidRPr="0052381C" w:rsidRDefault="00A82450" w:rsidP="00A82450">
      <w:pPr>
        <w:pStyle w:val="ListParagraph"/>
        <w:ind w:left="1440"/>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Immediately recap the sample bottle tightly.</w:t>
      </w:r>
    </w:p>
    <w:p w:rsidR="00A82450" w:rsidRPr="0052381C" w:rsidRDefault="00A82450" w:rsidP="00A82450">
      <w:pPr>
        <w:pStyle w:val="ListParagraph"/>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If there is any question as to whether a sample has become contaminated during collection, it must be discarded and a new one collected in a new sample bottle.</w:t>
      </w:r>
    </w:p>
    <w:p w:rsidR="00A82450" w:rsidRPr="0052381C" w:rsidRDefault="00A82450" w:rsidP="00A82450">
      <w:pPr>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 xml:space="preserve">Deliver the sample to the laboratory as soon as possible. </w:t>
      </w:r>
    </w:p>
    <w:p w:rsidR="00A82450" w:rsidRPr="0052381C" w:rsidRDefault="00A82450" w:rsidP="00A82450">
      <w:pPr>
        <w:pStyle w:val="ListParagraph"/>
        <w:rPr>
          <w:rFonts w:ascii="Arial" w:hAnsi="Arial" w:cs="Arial"/>
        </w:rPr>
      </w:pPr>
    </w:p>
    <w:p w:rsidR="00A82450" w:rsidRPr="0052381C" w:rsidRDefault="00A82450" w:rsidP="00A82450">
      <w:pPr>
        <w:pStyle w:val="ListParagraph"/>
        <w:numPr>
          <w:ilvl w:val="0"/>
          <w:numId w:val="6"/>
        </w:numPr>
        <w:autoSpaceDE w:val="0"/>
        <w:autoSpaceDN w:val="0"/>
        <w:adjustRightInd w:val="0"/>
        <w:spacing w:after="0" w:line="240" w:lineRule="auto"/>
        <w:rPr>
          <w:rFonts w:ascii="Arial" w:hAnsi="Arial" w:cs="Arial"/>
        </w:rPr>
      </w:pPr>
      <w:r w:rsidRPr="0052381C">
        <w:rPr>
          <w:rFonts w:ascii="Arial" w:hAnsi="Arial" w:cs="Arial"/>
        </w:rPr>
        <w:t>Samples should be kept cool after collection and during transport to the laboratory. The laboratory must receive the sample so that analysis can be initiated within 30 hours after collection. Allow the laboratory adequate time to analyze the sample. Certified laboratories will not test samples greater than 30 hours old because the results will be invalid.</w:t>
      </w:r>
    </w:p>
    <w:p w:rsidR="00A82450" w:rsidRPr="0052381C" w:rsidRDefault="00A82450" w:rsidP="00A82450">
      <w:pPr>
        <w:rPr>
          <w:rFonts w:ascii="Arial" w:hAnsi="Arial" w:cs="Arial"/>
        </w:rPr>
      </w:pPr>
    </w:p>
    <w:p w:rsidR="00A82450" w:rsidRPr="0052381C" w:rsidRDefault="00A82450" w:rsidP="00A82450">
      <w:pPr>
        <w:ind w:left="360"/>
        <w:rPr>
          <w:rFonts w:ascii="Arial" w:hAnsi="Arial" w:cs="Arial"/>
          <w:u w:val="single"/>
        </w:rPr>
      </w:pPr>
      <w:r w:rsidRPr="0052381C">
        <w:rPr>
          <w:rFonts w:ascii="Arial" w:hAnsi="Arial" w:cs="Arial"/>
          <w:u w:val="single"/>
        </w:rPr>
        <w:t>Additional information</w:t>
      </w:r>
    </w:p>
    <w:p w:rsidR="00A82450" w:rsidRPr="0052381C" w:rsidRDefault="00A82450" w:rsidP="00A82450">
      <w:pPr>
        <w:pStyle w:val="ListParagraph"/>
        <w:numPr>
          <w:ilvl w:val="0"/>
          <w:numId w:val="7"/>
        </w:numPr>
        <w:autoSpaceDE w:val="0"/>
        <w:autoSpaceDN w:val="0"/>
        <w:adjustRightInd w:val="0"/>
        <w:spacing w:after="0" w:line="240" w:lineRule="auto"/>
        <w:rPr>
          <w:rFonts w:ascii="Arial" w:hAnsi="Arial" w:cs="Arial"/>
        </w:rPr>
      </w:pPr>
      <w:r w:rsidRPr="0052381C">
        <w:rPr>
          <w:rFonts w:ascii="Arial" w:hAnsi="Arial" w:cs="Arial"/>
        </w:rPr>
        <w:t>A bacteriological sample report form is supplied with each sample bottle. The top half of the form is to be filled out in a legible manner using an indelible pen, rubber stamp, or typewriter. Do not use a fountain pen or other pens having water soluble ink.</w:t>
      </w:r>
    </w:p>
    <w:p w:rsidR="00A82450" w:rsidRPr="0052381C" w:rsidRDefault="00A82450" w:rsidP="00A82450">
      <w:pPr>
        <w:pStyle w:val="ListParagraph"/>
        <w:numPr>
          <w:ilvl w:val="0"/>
          <w:numId w:val="7"/>
        </w:numPr>
        <w:autoSpaceDE w:val="0"/>
        <w:autoSpaceDN w:val="0"/>
        <w:adjustRightInd w:val="0"/>
        <w:spacing w:after="0" w:line="240" w:lineRule="auto"/>
        <w:rPr>
          <w:rFonts w:ascii="Arial" w:hAnsi="Arial" w:cs="Arial"/>
        </w:rPr>
      </w:pPr>
      <w:r w:rsidRPr="0052381C">
        <w:rPr>
          <w:rFonts w:ascii="Arial" w:hAnsi="Arial" w:cs="Arial"/>
        </w:rPr>
        <w:t>Samples must be collected in sample bottles supplied by the certified laboratory.</w:t>
      </w:r>
    </w:p>
    <w:p w:rsidR="00A82450" w:rsidRPr="0052381C" w:rsidRDefault="00A82450" w:rsidP="00A82450">
      <w:pPr>
        <w:pStyle w:val="ListParagraph"/>
        <w:numPr>
          <w:ilvl w:val="0"/>
          <w:numId w:val="7"/>
        </w:numPr>
        <w:autoSpaceDE w:val="0"/>
        <w:autoSpaceDN w:val="0"/>
        <w:adjustRightInd w:val="0"/>
        <w:spacing w:after="0" w:line="240" w:lineRule="auto"/>
        <w:rPr>
          <w:rFonts w:ascii="Arial" w:hAnsi="Arial" w:cs="Arial"/>
        </w:rPr>
      </w:pPr>
      <w:r w:rsidRPr="0052381C">
        <w:rPr>
          <w:rFonts w:ascii="Arial" w:hAnsi="Arial" w:cs="Arial"/>
        </w:rPr>
        <w:t>Bacteriological sample report forms that have not been properly completed, including the name of the water system, PWS ID#, address, date and time of collection, sample type and location (specific tap) and signature of collector will not be accepted for bacteriological examination.</w:t>
      </w:r>
    </w:p>
    <w:p w:rsidR="00A82450" w:rsidRPr="0052381C" w:rsidRDefault="00A82450" w:rsidP="00A82450">
      <w:pPr>
        <w:rPr>
          <w:rFonts w:ascii="Arial" w:hAnsi="Arial" w:cs="Arial"/>
          <w:b/>
          <w:u w:val="single"/>
        </w:rPr>
      </w:pPr>
    </w:p>
    <w:p w:rsidR="00D6451E" w:rsidRPr="00D6451E" w:rsidRDefault="00D6451E" w:rsidP="00B86AE2">
      <w:pPr>
        <w:rPr>
          <w:rFonts w:ascii="Times New Roman" w:hAnsi="Times New Roman" w:cs="Times New Roman"/>
          <w:sz w:val="24"/>
          <w:szCs w:val="24"/>
        </w:rPr>
      </w:pPr>
    </w:p>
    <w:p w:rsidR="006A0105" w:rsidRPr="003643E1" w:rsidRDefault="006A0105" w:rsidP="00B86AE2">
      <w:pPr>
        <w:rPr>
          <w:rFonts w:ascii="Times New Roman" w:hAnsi="Times New Roman" w:cs="Times New Roman"/>
          <w:sz w:val="24"/>
          <w:szCs w:val="24"/>
        </w:rPr>
      </w:pPr>
    </w:p>
    <w:p w:rsidR="00BA386D" w:rsidRPr="00BA386D" w:rsidRDefault="00BA386D" w:rsidP="00B86AE2">
      <w:pPr>
        <w:rPr>
          <w:rFonts w:ascii="Times New Roman" w:hAnsi="Times New Roman" w:cs="Times New Roman"/>
          <w:sz w:val="24"/>
          <w:szCs w:val="24"/>
        </w:rPr>
      </w:pPr>
    </w:p>
    <w:p w:rsidR="00DD0211" w:rsidRPr="00DD0211" w:rsidRDefault="00DD0211" w:rsidP="00DD021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ectPr w:rsidR="00DD0211" w:rsidRPr="00DD0211" w:rsidSect="00A82450">
      <w:headerReference w:type="default" r:id="rId11"/>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77F" w:rsidRDefault="0046177F" w:rsidP="005A5839">
      <w:pPr>
        <w:spacing w:after="0" w:line="240" w:lineRule="auto"/>
      </w:pPr>
      <w:r>
        <w:separator/>
      </w:r>
    </w:p>
  </w:endnote>
  <w:endnote w:type="continuationSeparator" w:id="0">
    <w:p w:rsidR="0046177F" w:rsidRDefault="0046177F" w:rsidP="005A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LTStd-CnObl">
    <w:altName w:val="Calibri"/>
    <w:panose1 w:val="00000000000000000000"/>
    <w:charset w:val="00"/>
    <w:family w:val="auto"/>
    <w:notTrueType/>
    <w:pitch w:val="default"/>
    <w:sig w:usb0="00000003" w:usb1="00000000" w:usb2="00000000" w:usb3="00000000" w:csb0="00000001" w:csb1="00000000"/>
  </w:font>
  <w:font w:name="UniversLTStd-LightCn">
    <w:altName w:val="Calibri"/>
    <w:panose1 w:val="00000000000000000000"/>
    <w:charset w:val="00"/>
    <w:family w:val="auto"/>
    <w:notTrueType/>
    <w:pitch w:val="default"/>
    <w:sig w:usb0="00000003" w:usb1="00000000" w:usb2="00000000" w:usb3="00000000" w:csb0="00000001" w:csb1="00000000"/>
  </w:font>
  <w:font w:name="Cambria">
    <w:altName w:val="Device Font 10cpi"/>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77F" w:rsidRDefault="0046177F" w:rsidP="005A5839">
      <w:pPr>
        <w:spacing w:after="0" w:line="240" w:lineRule="auto"/>
      </w:pPr>
      <w:r>
        <w:separator/>
      </w:r>
    </w:p>
  </w:footnote>
  <w:footnote w:type="continuationSeparator" w:id="0">
    <w:p w:rsidR="0046177F" w:rsidRDefault="0046177F" w:rsidP="005A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08"/>
      <w:gridCol w:w="1152"/>
    </w:tblGrid>
    <w:tr w:rsidR="00BB24F3">
      <w:tc>
        <w:tcPr>
          <w:tcW w:w="0" w:type="auto"/>
          <w:tcBorders>
            <w:right w:val="single" w:sz="6" w:space="0" w:color="000000" w:themeColor="text1"/>
          </w:tcBorders>
        </w:tcPr>
        <w:sdt>
          <w:sdtPr>
            <w:alias w:val="Company"/>
            <w:id w:val="78735422"/>
            <w:placeholder>
              <w:docPart w:val="72ED1598F8244D898F0D5FC1F8C46BBA"/>
            </w:placeholder>
            <w:dataBinding w:prefixMappings="xmlns:ns0='http://schemas.openxmlformats.org/officeDocument/2006/extended-properties'" w:xpath="/ns0:Properties[1]/ns0:Company[1]" w:storeItemID="{6668398D-A668-4E3E-A5EB-62B293D839F1}"/>
            <w:text/>
          </w:sdtPr>
          <w:sdtContent>
            <w:p w:rsidR="00BB24F3" w:rsidRDefault="00BB24F3">
              <w:pPr>
                <w:pStyle w:val="Header"/>
                <w:jc w:val="right"/>
              </w:pPr>
              <w:r>
                <w:t>Amesville Public Water Supply</w:t>
              </w:r>
            </w:p>
          </w:sdtContent>
        </w:sdt>
        <w:sdt>
          <w:sdtPr>
            <w:rPr>
              <w:b/>
              <w:bCs/>
            </w:rPr>
            <w:alias w:val="Title"/>
            <w:id w:val="78735415"/>
            <w:placeholder>
              <w:docPart w:val="1FF7F09B81454239BB70E373A1AA52B7"/>
            </w:placeholder>
            <w:dataBinding w:prefixMappings="xmlns:ns0='http://schemas.openxmlformats.org/package/2006/metadata/core-properties' xmlns:ns1='http://purl.org/dc/elements/1.1/'" w:xpath="/ns0:coreProperties[1]/ns1:title[1]" w:storeItemID="{6C3C8BC8-F283-45AE-878A-BAB7291924A1}"/>
            <w:text/>
          </w:sdtPr>
          <w:sdtContent>
            <w:p w:rsidR="00BB24F3" w:rsidRDefault="00BB24F3" w:rsidP="006D3A69">
              <w:pPr>
                <w:pStyle w:val="Header"/>
                <w:jc w:val="right"/>
                <w:rPr>
                  <w:b/>
                  <w:bCs/>
                </w:rPr>
              </w:pPr>
              <w:r>
                <w:rPr>
                  <w:b/>
                  <w:bCs/>
                </w:rPr>
                <w:t>Contingency 2018 Revision</w:t>
              </w:r>
            </w:p>
          </w:sdtContent>
        </w:sdt>
      </w:tc>
      <w:tc>
        <w:tcPr>
          <w:tcW w:w="1152" w:type="dxa"/>
          <w:tcBorders>
            <w:left w:val="single" w:sz="6" w:space="0" w:color="000000" w:themeColor="text1"/>
          </w:tcBorders>
        </w:tcPr>
        <w:p w:rsidR="00BB24F3" w:rsidRDefault="00BB24F3">
          <w:pPr>
            <w:pStyle w:val="Header"/>
            <w:rPr>
              <w:b/>
            </w:rPr>
          </w:pPr>
          <w:r>
            <w:fldChar w:fldCharType="begin"/>
          </w:r>
          <w:r>
            <w:instrText xml:space="preserve"> PAGE   \* MERGEFORMAT </w:instrText>
          </w:r>
          <w:r>
            <w:fldChar w:fldCharType="separate"/>
          </w:r>
          <w:r>
            <w:rPr>
              <w:noProof/>
            </w:rPr>
            <w:t>1</w:t>
          </w:r>
          <w:r>
            <w:rPr>
              <w:noProof/>
            </w:rPr>
            <w:fldChar w:fldCharType="end"/>
          </w:r>
        </w:p>
      </w:tc>
    </w:tr>
  </w:tbl>
  <w:p w:rsidR="00BB24F3" w:rsidRDefault="00BB24F3" w:rsidP="00A749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A4A"/>
    <w:multiLevelType w:val="hybridMultilevel"/>
    <w:tmpl w:val="EA987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C24DF"/>
    <w:multiLevelType w:val="hybridMultilevel"/>
    <w:tmpl w:val="BB321220"/>
    <w:lvl w:ilvl="0" w:tplc="0EE2647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71EA7"/>
    <w:multiLevelType w:val="hybridMultilevel"/>
    <w:tmpl w:val="5AACD1C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14757640"/>
    <w:multiLevelType w:val="hybridMultilevel"/>
    <w:tmpl w:val="D00AD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E2C6C"/>
    <w:multiLevelType w:val="hybridMultilevel"/>
    <w:tmpl w:val="B90A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07AF2"/>
    <w:multiLevelType w:val="hybridMultilevel"/>
    <w:tmpl w:val="F308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355BD"/>
    <w:multiLevelType w:val="hybridMultilevel"/>
    <w:tmpl w:val="0E1A51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77A"/>
    <w:rsid w:val="00000798"/>
    <w:rsid w:val="00002A52"/>
    <w:rsid w:val="00037BFD"/>
    <w:rsid w:val="00042DAB"/>
    <w:rsid w:val="00050B62"/>
    <w:rsid w:val="000541EB"/>
    <w:rsid w:val="0006633A"/>
    <w:rsid w:val="00071A8C"/>
    <w:rsid w:val="0008445D"/>
    <w:rsid w:val="000D364E"/>
    <w:rsid w:val="000D4AAE"/>
    <w:rsid w:val="000D531D"/>
    <w:rsid w:val="000D7A3B"/>
    <w:rsid w:val="000E2EDF"/>
    <w:rsid w:val="0013419B"/>
    <w:rsid w:val="00154F19"/>
    <w:rsid w:val="00163FE4"/>
    <w:rsid w:val="00176040"/>
    <w:rsid w:val="0017700A"/>
    <w:rsid w:val="001A169C"/>
    <w:rsid w:val="001B10AC"/>
    <w:rsid w:val="001B6E28"/>
    <w:rsid w:val="001C2221"/>
    <w:rsid w:val="001C4CC9"/>
    <w:rsid w:val="001E77C9"/>
    <w:rsid w:val="001F0F96"/>
    <w:rsid w:val="001F2096"/>
    <w:rsid w:val="001F707D"/>
    <w:rsid w:val="00202943"/>
    <w:rsid w:val="002070DF"/>
    <w:rsid w:val="00221DFB"/>
    <w:rsid w:val="00236155"/>
    <w:rsid w:val="002373C8"/>
    <w:rsid w:val="00263864"/>
    <w:rsid w:val="00291131"/>
    <w:rsid w:val="002951FA"/>
    <w:rsid w:val="002A3169"/>
    <w:rsid w:val="002B2651"/>
    <w:rsid w:val="002C4DA4"/>
    <w:rsid w:val="002D67B9"/>
    <w:rsid w:val="002E06F2"/>
    <w:rsid w:val="002E3123"/>
    <w:rsid w:val="002F54DE"/>
    <w:rsid w:val="00306727"/>
    <w:rsid w:val="00323483"/>
    <w:rsid w:val="0032673A"/>
    <w:rsid w:val="003267E4"/>
    <w:rsid w:val="00344304"/>
    <w:rsid w:val="00347E92"/>
    <w:rsid w:val="003643E1"/>
    <w:rsid w:val="00372DFB"/>
    <w:rsid w:val="00387770"/>
    <w:rsid w:val="00391EF8"/>
    <w:rsid w:val="003B3D98"/>
    <w:rsid w:val="003C3CBE"/>
    <w:rsid w:val="003D777A"/>
    <w:rsid w:val="003F317C"/>
    <w:rsid w:val="003F6E52"/>
    <w:rsid w:val="0040146A"/>
    <w:rsid w:val="00401FA5"/>
    <w:rsid w:val="004056E4"/>
    <w:rsid w:val="00416007"/>
    <w:rsid w:val="00417568"/>
    <w:rsid w:val="00420531"/>
    <w:rsid w:val="004502FE"/>
    <w:rsid w:val="00454027"/>
    <w:rsid w:val="0046177F"/>
    <w:rsid w:val="00473D9C"/>
    <w:rsid w:val="004853EF"/>
    <w:rsid w:val="00491C7A"/>
    <w:rsid w:val="004A0C84"/>
    <w:rsid w:val="004A1582"/>
    <w:rsid w:val="004C1DB9"/>
    <w:rsid w:val="004F3FF3"/>
    <w:rsid w:val="004F4DEF"/>
    <w:rsid w:val="00501008"/>
    <w:rsid w:val="00504FD3"/>
    <w:rsid w:val="00506591"/>
    <w:rsid w:val="005408FE"/>
    <w:rsid w:val="00543723"/>
    <w:rsid w:val="00564DEF"/>
    <w:rsid w:val="005A0506"/>
    <w:rsid w:val="005A5839"/>
    <w:rsid w:val="005B01A8"/>
    <w:rsid w:val="005B1355"/>
    <w:rsid w:val="005B18E5"/>
    <w:rsid w:val="005C3DD3"/>
    <w:rsid w:val="005D22CA"/>
    <w:rsid w:val="005E6A13"/>
    <w:rsid w:val="00626BB6"/>
    <w:rsid w:val="00634589"/>
    <w:rsid w:val="00660579"/>
    <w:rsid w:val="00665F88"/>
    <w:rsid w:val="00670DC5"/>
    <w:rsid w:val="00676E80"/>
    <w:rsid w:val="006A0105"/>
    <w:rsid w:val="006B575E"/>
    <w:rsid w:val="006C5F2B"/>
    <w:rsid w:val="006D3A69"/>
    <w:rsid w:val="006E06A1"/>
    <w:rsid w:val="006E58A4"/>
    <w:rsid w:val="006F6574"/>
    <w:rsid w:val="00716C16"/>
    <w:rsid w:val="00744D97"/>
    <w:rsid w:val="0075143B"/>
    <w:rsid w:val="00757591"/>
    <w:rsid w:val="00777C0D"/>
    <w:rsid w:val="00795390"/>
    <w:rsid w:val="007A5FD8"/>
    <w:rsid w:val="007B41C0"/>
    <w:rsid w:val="007C45C9"/>
    <w:rsid w:val="007D73FA"/>
    <w:rsid w:val="007E1506"/>
    <w:rsid w:val="007F0D5E"/>
    <w:rsid w:val="00804F4F"/>
    <w:rsid w:val="008116B0"/>
    <w:rsid w:val="00813E0A"/>
    <w:rsid w:val="008179CE"/>
    <w:rsid w:val="00826A94"/>
    <w:rsid w:val="00830881"/>
    <w:rsid w:val="0083182A"/>
    <w:rsid w:val="00835012"/>
    <w:rsid w:val="00835686"/>
    <w:rsid w:val="008404E4"/>
    <w:rsid w:val="00861C7E"/>
    <w:rsid w:val="008747FE"/>
    <w:rsid w:val="008D46C6"/>
    <w:rsid w:val="008E55FD"/>
    <w:rsid w:val="008E5D57"/>
    <w:rsid w:val="00900791"/>
    <w:rsid w:val="00904F01"/>
    <w:rsid w:val="00916B13"/>
    <w:rsid w:val="00937839"/>
    <w:rsid w:val="00937973"/>
    <w:rsid w:val="0094755B"/>
    <w:rsid w:val="00995724"/>
    <w:rsid w:val="00996A9B"/>
    <w:rsid w:val="009A0703"/>
    <w:rsid w:val="009A0B46"/>
    <w:rsid w:val="009B01FE"/>
    <w:rsid w:val="009B5836"/>
    <w:rsid w:val="009B6115"/>
    <w:rsid w:val="009C17FC"/>
    <w:rsid w:val="009E1CF4"/>
    <w:rsid w:val="009F5D9D"/>
    <w:rsid w:val="009F706C"/>
    <w:rsid w:val="00A05500"/>
    <w:rsid w:val="00A1052B"/>
    <w:rsid w:val="00A223F7"/>
    <w:rsid w:val="00A246D3"/>
    <w:rsid w:val="00A33756"/>
    <w:rsid w:val="00A37F83"/>
    <w:rsid w:val="00A41DF1"/>
    <w:rsid w:val="00A55227"/>
    <w:rsid w:val="00A74969"/>
    <w:rsid w:val="00A81783"/>
    <w:rsid w:val="00A82450"/>
    <w:rsid w:val="00A83AB6"/>
    <w:rsid w:val="00A93035"/>
    <w:rsid w:val="00AC1E02"/>
    <w:rsid w:val="00AC7752"/>
    <w:rsid w:val="00AD25D7"/>
    <w:rsid w:val="00AD5795"/>
    <w:rsid w:val="00AD640E"/>
    <w:rsid w:val="00AF417D"/>
    <w:rsid w:val="00B31F55"/>
    <w:rsid w:val="00B3490D"/>
    <w:rsid w:val="00B3560E"/>
    <w:rsid w:val="00B5116F"/>
    <w:rsid w:val="00B83DFE"/>
    <w:rsid w:val="00B84AF8"/>
    <w:rsid w:val="00B86AE2"/>
    <w:rsid w:val="00B95636"/>
    <w:rsid w:val="00BA386D"/>
    <w:rsid w:val="00BB1FC2"/>
    <w:rsid w:val="00BB24F3"/>
    <w:rsid w:val="00BB40C0"/>
    <w:rsid w:val="00BE2D3F"/>
    <w:rsid w:val="00BE73F7"/>
    <w:rsid w:val="00C01424"/>
    <w:rsid w:val="00C13DB9"/>
    <w:rsid w:val="00C20BF9"/>
    <w:rsid w:val="00C22B64"/>
    <w:rsid w:val="00C24D1B"/>
    <w:rsid w:val="00C25099"/>
    <w:rsid w:val="00C44FE7"/>
    <w:rsid w:val="00C500F5"/>
    <w:rsid w:val="00C55D28"/>
    <w:rsid w:val="00C60E31"/>
    <w:rsid w:val="00C61AC0"/>
    <w:rsid w:val="00C71B04"/>
    <w:rsid w:val="00C746D7"/>
    <w:rsid w:val="00C7739C"/>
    <w:rsid w:val="00C93F81"/>
    <w:rsid w:val="00C96034"/>
    <w:rsid w:val="00CA25CA"/>
    <w:rsid w:val="00CC72C2"/>
    <w:rsid w:val="00CF72E1"/>
    <w:rsid w:val="00D05855"/>
    <w:rsid w:val="00D3047F"/>
    <w:rsid w:val="00D42C5D"/>
    <w:rsid w:val="00D6451E"/>
    <w:rsid w:val="00D8741F"/>
    <w:rsid w:val="00D9614E"/>
    <w:rsid w:val="00D97BD8"/>
    <w:rsid w:val="00DA7A02"/>
    <w:rsid w:val="00DD0211"/>
    <w:rsid w:val="00DF57F0"/>
    <w:rsid w:val="00DF6CE8"/>
    <w:rsid w:val="00E00EBE"/>
    <w:rsid w:val="00E13612"/>
    <w:rsid w:val="00E153CF"/>
    <w:rsid w:val="00E20F99"/>
    <w:rsid w:val="00E61FF7"/>
    <w:rsid w:val="00E63CE6"/>
    <w:rsid w:val="00E66F71"/>
    <w:rsid w:val="00E71776"/>
    <w:rsid w:val="00E81A1E"/>
    <w:rsid w:val="00EA125E"/>
    <w:rsid w:val="00EB2445"/>
    <w:rsid w:val="00EB4DC5"/>
    <w:rsid w:val="00EE1D47"/>
    <w:rsid w:val="00EF2C0B"/>
    <w:rsid w:val="00EF30C4"/>
    <w:rsid w:val="00F15FB7"/>
    <w:rsid w:val="00F3327D"/>
    <w:rsid w:val="00F41602"/>
    <w:rsid w:val="00F7190C"/>
    <w:rsid w:val="00F80CE1"/>
    <w:rsid w:val="00FA07A2"/>
    <w:rsid w:val="00FB2992"/>
    <w:rsid w:val="00FC6585"/>
    <w:rsid w:val="00FD4260"/>
    <w:rsid w:val="00FE3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2528"/>
  <w15:docId w15:val="{8C1DF747-862B-4CFF-A647-A6E97055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839"/>
  </w:style>
  <w:style w:type="paragraph" w:styleId="Footer">
    <w:name w:val="footer"/>
    <w:basedOn w:val="Normal"/>
    <w:link w:val="FooterChar"/>
    <w:uiPriority w:val="99"/>
    <w:unhideWhenUsed/>
    <w:rsid w:val="005A5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839"/>
  </w:style>
  <w:style w:type="table" w:styleId="TableGrid">
    <w:name w:val="Table Grid"/>
    <w:basedOn w:val="TableNormal"/>
    <w:uiPriority w:val="39"/>
    <w:rsid w:val="00A74969"/>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7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969"/>
    <w:rPr>
      <w:rFonts w:ascii="Tahoma" w:hAnsi="Tahoma" w:cs="Tahoma"/>
      <w:sz w:val="16"/>
      <w:szCs w:val="16"/>
    </w:rPr>
  </w:style>
  <w:style w:type="paragraph" w:styleId="ListParagraph">
    <w:name w:val="List Paragraph"/>
    <w:basedOn w:val="Normal"/>
    <w:uiPriority w:val="34"/>
    <w:qFormat/>
    <w:rsid w:val="00EF30C4"/>
    <w:pPr>
      <w:ind w:left="720"/>
      <w:contextualSpacing/>
    </w:pPr>
  </w:style>
  <w:style w:type="character" w:styleId="Hyperlink">
    <w:name w:val="Hyperlink"/>
    <w:basedOn w:val="DefaultParagraphFont"/>
    <w:uiPriority w:val="99"/>
    <w:unhideWhenUsed/>
    <w:rsid w:val="00A33756"/>
    <w:rPr>
      <w:color w:val="0000FF" w:themeColor="hyperlink"/>
      <w:u w:val="single"/>
    </w:rPr>
  </w:style>
  <w:style w:type="paragraph" w:customStyle="1" w:styleId="Default">
    <w:name w:val="Default"/>
    <w:rsid w:val="00AF417D"/>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ED1598F8244D898F0D5FC1F8C46BBA"/>
        <w:category>
          <w:name w:val="General"/>
          <w:gallery w:val="placeholder"/>
        </w:category>
        <w:types>
          <w:type w:val="bbPlcHdr"/>
        </w:types>
        <w:behaviors>
          <w:behavior w:val="content"/>
        </w:behaviors>
        <w:guid w:val="{6AA00A10-DC6C-48CB-9FF1-99B51029861B}"/>
      </w:docPartPr>
      <w:docPartBody>
        <w:p w:rsidR="007A7485" w:rsidRDefault="00D94449" w:rsidP="00D94449">
          <w:pPr>
            <w:pStyle w:val="72ED1598F8244D898F0D5FC1F8C46BBA"/>
          </w:pPr>
          <w:r>
            <w:t>[Type the company name]</w:t>
          </w:r>
        </w:p>
      </w:docPartBody>
    </w:docPart>
    <w:docPart>
      <w:docPartPr>
        <w:name w:val="1FF7F09B81454239BB70E373A1AA52B7"/>
        <w:category>
          <w:name w:val="General"/>
          <w:gallery w:val="placeholder"/>
        </w:category>
        <w:types>
          <w:type w:val="bbPlcHdr"/>
        </w:types>
        <w:behaviors>
          <w:behavior w:val="content"/>
        </w:behaviors>
        <w:guid w:val="{E724B558-9228-443F-B584-639CD5F96B82}"/>
      </w:docPartPr>
      <w:docPartBody>
        <w:p w:rsidR="007A7485" w:rsidRDefault="00D94449" w:rsidP="00D94449">
          <w:pPr>
            <w:pStyle w:val="1FF7F09B81454239BB70E373A1AA52B7"/>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LTStd-CnObl">
    <w:altName w:val="Calibri"/>
    <w:panose1 w:val="00000000000000000000"/>
    <w:charset w:val="00"/>
    <w:family w:val="auto"/>
    <w:notTrueType/>
    <w:pitch w:val="default"/>
    <w:sig w:usb0="00000003" w:usb1="00000000" w:usb2="00000000" w:usb3="00000000" w:csb0="00000001" w:csb1="00000000"/>
  </w:font>
  <w:font w:name="UniversLTStd-LightCn">
    <w:altName w:val="Calibri"/>
    <w:panose1 w:val="00000000000000000000"/>
    <w:charset w:val="00"/>
    <w:family w:val="auto"/>
    <w:notTrueType/>
    <w:pitch w:val="default"/>
    <w:sig w:usb0="00000003" w:usb1="00000000" w:usb2="00000000" w:usb3="00000000" w:csb0="00000001" w:csb1="00000000"/>
  </w:font>
  <w:font w:name="Cambria">
    <w:altName w:val="Device Font 10cpi"/>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4449"/>
    <w:rsid w:val="00021799"/>
    <w:rsid w:val="001C4183"/>
    <w:rsid w:val="00290B9F"/>
    <w:rsid w:val="00450A44"/>
    <w:rsid w:val="005709D9"/>
    <w:rsid w:val="00593218"/>
    <w:rsid w:val="005A0F6B"/>
    <w:rsid w:val="007A7485"/>
    <w:rsid w:val="009728C6"/>
    <w:rsid w:val="009D353E"/>
    <w:rsid w:val="00A062EA"/>
    <w:rsid w:val="00AC05BB"/>
    <w:rsid w:val="00C62B89"/>
    <w:rsid w:val="00CD12D0"/>
    <w:rsid w:val="00D94449"/>
    <w:rsid w:val="00DA697C"/>
    <w:rsid w:val="00EA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ED1598F8244D898F0D5FC1F8C46BBA">
    <w:name w:val="72ED1598F8244D898F0D5FC1F8C46BBA"/>
    <w:rsid w:val="00D94449"/>
  </w:style>
  <w:style w:type="paragraph" w:customStyle="1" w:styleId="1FF7F09B81454239BB70E373A1AA52B7">
    <w:name w:val="1FF7F09B81454239BB70E373A1AA52B7"/>
    <w:rsid w:val="00D944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36</Pages>
  <Words>9159</Words>
  <Characters>52210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Contingency 2018 Revision</vt:lpstr>
    </vt:vector>
  </TitlesOfParts>
  <Company>Amesville Public Water Supply</Company>
  <LinksUpToDate>false</LinksUpToDate>
  <CharactersWithSpaces>61247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Contingency 2018 Revision</dc:title>
  <dc:creator>stink muffin</dc:creator>
  <cp:lastModifiedBy>ggoosman</cp:lastModifiedBy>
  <cp:revision>13</cp:revision>
  <dcterms:created xsi:type="dcterms:W3CDTF">2017-12-19T17:04:00Z</dcterms:created>
  <dcterms:modified xsi:type="dcterms:W3CDTF">2018-11-05T08:12:00Z</dcterms:modified>
</cp:coreProperties>
</file>